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24" w:rsidRDefault="00AB6224" w:rsidP="00AB6224">
      <w:pPr>
        <w:pStyle w:val="Picture"/>
      </w:pPr>
      <w:bookmarkStart w:id="0" w:name="_GoBack"/>
      <w:bookmarkEnd w:id="0"/>
      <w:r>
        <w:rPr>
          <w:noProof/>
          <w:color w:val="002060"/>
          <w:sz w:val="40"/>
        </w:rPr>
        <w:drawing>
          <wp:inline distT="0" distB="0" distL="0" distR="0" wp14:anchorId="4843387C" wp14:editId="55DAD306">
            <wp:extent cx="3686175" cy="457200"/>
            <wp:effectExtent l="0" t="0" r="9525" b="0"/>
            <wp:docPr id="1" name="Picture 1"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2602DE" w:rsidRPr="00061B7A" w:rsidRDefault="00AB6224" w:rsidP="00AB6224">
      <w:pPr>
        <w:pStyle w:val="Picture"/>
        <w:jc w:val="left"/>
      </w:pPr>
      <w:r w:rsidRPr="00AB6224">
        <w:rPr>
          <w:b/>
          <w:color w:val="002060"/>
          <w:sz w:val="40"/>
          <w:szCs w:val="48"/>
        </w:rPr>
        <w:t>Problem 6.1.3: Case Study Rubric</w:t>
      </w:r>
    </w:p>
    <w:tbl>
      <w:tblPr>
        <w:tblW w:w="5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327"/>
        <w:gridCol w:w="1454"/>
        <w:gridCol w:w="2151"/>
        <w:gridCol w:w="2151"/>
        <w:gridCol w:w="2238"/>
        <w:gridCol w:w="2154"/>
        <w:gridCol w:w="1983"/>
        <w:gridCol w:w="1108"/>
      </w:tblGrid>
      <w:tr w:rsidR="00465333" w:rsidRPr="003171F7" w:rsidTr="00136955">
        <w:trPr>
          <w:jc w:val="center"/>
        </w:trPr>
        <w:tc>
          <w:tcPr>
            <w:tcW w:w="747" w:type="pct"/>
            <w:tcBorders>
              <w:top w:val="single" w:sz="4" w:space="0" w:color="auto"/>
              <w:left w:val="single" w:sz="4" w:space="0" w:color="auto"/>
              <w:bottom w:val="single" w:sz="4" w:space="0" w:color="auto"/>
              <w:right w:val="single" w:sz="4" w:space="0" w:color="auto"/>
            </w:tcBorders>
          </w:tcPr>
          <w:p w:rsidR="00BF5E9F" w:rsidRPr="0032415E" w:rsidRDefault="00BF5E9F" w:rsidP="00377521">
            <w:pPr>
              <w:jc w:val="center"/>
              <w:rPr>
                <w:rFonts w:cs="Arial"/>
                <w:b/>
                <w:bCs/>
              </w:rPr>
            </w:pPr>
            <w:r>
              <w:rPr>
                <w:rFonts w:cs="Arial"/>
                <w:b/>
                <w:bCs/>
              </w:rPr>
              <w:t>Elements</w:t>
            </w:r>
          </w:p>
        </w:tc>
        <w:tc>
          <w:tcPr>
            <w:tcW w:w="467" w:type="pct"/>
            <w:tcBorders>
              <w:top w:val="single" w:sz="4" w:space="0" w:color="auto"/>
              <w:left w:val="single" w:sz="4" w:space="0" w:color="auto"/>
              <w:bottom w:val="single" w:sz="4" w:space="0" w:color="auto"/>
              <w:right w:val="single" w:sz="4" w:space="0" w:color="auto"/>
            </w:tcBorders>
          </w:tcPr>
          <w:p w:rsidR="00BF5E9F" w:rsidRPr="0032415E" w:rsidDel="003171F7" w:rsidRDefault="00BF5E9F" w:rsidP="00377521">
            <w:pPr>
              <w:jc w:val="center"/>
              <w:rPr>
                <w:rFonts w:cs="Arial"/>
                <w:b/>
                <w:bCs/>
              </w:rPr>
            </w:pPr>
            <w:r>
              <w:rPr>
                <w:rFonts w:cs="Arial"/>
                <w:b/>
                <w:bCs/>
              </w:rPr>
              <w:t>Weight</w:t>
            </w:r>
          </w:p>
        </w:tc>
        <w:tc>
          <w:tcPr>
            <w:tcW w:w="691" w:type="pct"/>
            <w:tcBorders>
              <w:top w:val="single" w:sz="4" w:space="0" w:color="auto"/>
              <w:left w:val="single" w:sz="4" w:space="0" w:color="auto"/>
              <w:bottom w:val="single" w:sz="4" w:space="0" w:color="auto"/>
              <w:right w:val="single" w:sz="4" w:space="0" w:color="auto"/>
            </w:tcBorders>
          </w:tcPr>
          <w:p w:rsidR="00BF5E9F" w:rsidRPr="0032415E" w:rsidRDefault="00BF5E9F" w:rsidP="00377521">
            <w:pPr>
              <w:jc w:val="center"/>
              <w:rPr>
                <w:rFonts w:cs="Arial"/>
                <w:b/>
                <w:bCs/>
              </w:rPr>
            </w:pPr>
            <w:r>
              <w:rPr>
                <w:rFonts w:cs="Arial"/>
                <w:b/>
                <w:bCs/>
              </w:rPr>
              <w:t>5 Points</w:t>
            </w:r>
          </w:p>
        </w:tc>
        <w:tc>
          <w:tcPr>
            <w:tcW w:w="691" w:type="pct"/>
            <w:tcBorders>
              <w:top w:val="single" w:sz="4" w:space="0" w:color="auto"/>
              <w:left w:val="single" w:sz="4" w:space="0" w:color="auto"/>
              <w:bottom w:val="single" w:sz="4" w:space="0" w:color="auto"/>
              <w:right w:val="single" w:sz="4" w:space="0" w:color="auto"/>
            </w:tcBorders>
          </w:tcPr>
          <w:p w:rsidR="00BF5E9F" w:rsidRPr="0032415E" w:rsidRDefault="00BF5E9F" w:rsidP="00377521">
            <w:pPr>
              <w:jc w:val="center"/>
              <w:rPr>
                <w:rFonts w:cs="Arial"/>
                <w:b/>
                <w:bCs/>
              </w:rPr>
            </w:pPr>
            <w:r>
              <w:rPr>
                <w:rFonts w:cs="Arial"/>
                <w:b/>
                <w:bCs/>
              </w:rPr>
              <w:t>4 Points</w:t>
            </w:r>
          </w:p>
        </w:tc>
        <w:tc>
          <w:tcPr>
            <w:tcW w:w="719" w:type="pct"/>
            <w:tcBorders>
              <w:top w:val="single" w:sz="4" w:space="0" w:color="auto"/>
              <w:left w:val="single" w:sz="4" w:space="0" w:color="auto"/>
              <w:bottom w:val="single" w:sz="4" w:space="0" w:color="auto"/>
              <w:right w:val="single" w:sz="4" w:space="0" w:color="auto"/>
            </w:tcBorders>
          </w:tcPr>
          <w:p w:rsidR="00BF5E9F" w:rsidRPr="0032415E" w:rsidRDefault="00BF5E9F" w:rsidP="00377521">
            <w:pPr>
              <w:jc w:val="center"/>
              <w:rPr>
                <w:rFonts w:cs="Arial"/>
                <w:b/>
                <w:bCs/>
              </w:rPr>
            </w:pPr>
            <w:r>
              <w:rPr>
                <w:rFonts w:cs="Arial"/>
                <w:b/>
                <w:bCs/>
              </w:rPr>
              <w:t>3 Points</w:t>
            </w:r>
          </w:p>
        </w:tc>
        <w:tc>
          <w:tcPr>
            <w:tcW w:w="692" w:type="pct"/>
            <w:tcBorders>
              <w:top w:val="single" w:sz="4" w:space="0" w:color="auto"/>
              <w:left w:val="single" w:sz="4" w:space="0" w:color="auto"/>
              <w:bottom w:val="single" w:sz="4" w:space="0" w:color="auto"/>
              <w:right w:val="single" w:sz="4" w:space="0" w:color="auto"/>
            </w:tcBorders>
          </w:tcPr>
          <w:p w:rsidR="00BF5E9F" w:rsidRPr="003171F7" w:rsidRDefault="00BF5E9F" w:rsidP="00377521">
            <w:pPr>
              <w:jc w:val="center"/>
              <w:rPr>
                <w:rFonts w:cs="Arial"/>
                <w:b/>
              </w:rPr>
            </w:pPr>
            <w:r w:rsidRPr="003171F7">
              <w:rPr>
                <w:rFonts w:cs="Arial"/>
                <w:b/>
              </w:rPr>
              <w:t>2 Points</w:t>
            </w:r>
          </w:p>
        </w:tc>
        <w:tc>
          <w:tcPr>
            <w:tcW w:w="637" w:type="pct"/>
            <w:tcBorders>
              <w:top w:val="single" w:sz="4" w:space="0" w:color="auto"/>
              <w:left w:val="single" w:sz="4" w:space="0" w:color="auto"/>
              <w:bottom w:val="single" w:sz="4" w:space="0" w:color="auto"/>
              <w:right w:val="single" w:sz="4" w:space="0" w:color="auto"/>
            </w:tcBorders>
          </w:tcPr>
          <w:p w:rsidR="00BF5E9F" w:rsidRPr="003171F7" w:rsidRDefault="00BF5E9F" w:rsidP="00377521">
            <w:pPr>
              <w:jc w:val="center"/>
              <w:rPr>
                <w:rFonts w:cs="Arial"/>
                <w:b/>
              </w:rPr>
            </w:pPr>
            <w:r w:rsidRPr="003171F7">
              <w:rPr>
                <w:rFonts w:cs="Arial"/>
                <w:b/>
              </w:rPr>
              <w:t>1 – 0 Points</w:t>
            </w:r>
          </w:p>
        </w:tc>
        <w:tc>
          <w:tcPr>
            <w:tcW w:w="356" w:type="pct"/>
            <w:tcBorders>
              <w:top w:val="single" w:sz="4" w:space="0" w:color="auto"/>
              <w:left w:val="single" w:sz="4" w:space="0" w:color="auto"/>
              <w:bottom w:val="single" w:sz="4" w:space="0" w:color="auto"/>
              <w:right w:val="single" w:sz="4" w:space="0" w:color="auto"/>
            </w:tcBorders>
          </w:tcPr>
          <w:p w:rsidR="00BF5E9F" w:rsidRPr="003171F7" w:rsidRDefault="00BF5E9F" w:rsidP="00377521">
            <w:pPr>
              <w:jc w:val="center"/>
              <w:rPr>
                <w:rFonts w:cs="Arial"/>
                <w:b/>
              </w:rPr>
            </w:pPr>
            <w:r w:rsidRPr="003171F7">
              <w:rPr>
                <w:rFonts w:cs="Arial"/>
                <w:b/>
              </w:rPr>
              <w:t>Total</w:t>
            </w:r>
          </w:p>
        </w:tc>
      </w:tr>
      <w:tr w:rsidR="00136955" w:rsidRPr="0032415E" w:rsidTr="00136955">
        <w:trPr>
          <w:jc w:val="center"/>
        </w:trPr>
        <w:tc>
          <w:tcPr>
            <w:tcW w:w="747" w:type="pct"/>
            <w:tcBorders>
              <w:top w:val="single" w:sz="4" w:space="0" w:color="auto"/>
              <w:left w:val="single" w:sz="4" w:space="0" w:color="auto"/>
              <w:bottom w:val="single" w:sz="4" w:space="0" w:color="auto"/>
              <w:right w:val="single" w:sz="4" w:space="0" w:color="auto"/>
            </w:tcBorders>
            <w:vAlign w:val="center"/>
          </w:tcPr>
          <w:p w:rsidR="00136955" w:rsidRPr="007B4392" w:rsidRDefault="00E2157B" w:rsidP="001C0854">
            <w:pPr>
              <w:jc w:val="center"/>
              <w:rPr>
                <w:rFonts w:cs="Arial"/>
                <w:b/>
                <w:sz w:val="22"/>
                <w:szCs w:val="22"/>
              </w:rPr>
            </w:pPr>
            <w:r>
              <w:rPr>
                <w:rFonts w:cs="Arial"/>
                <w:b/>
                <w:sz w:val="22"/>
                <w:szCs w:val="22"/>
              </w:rPr>
              <w:t>Introduction</w:t>
            </w:r>
          </w:p>
        </w:tc>
        <w:tc>
          <w:tcPr>
            <w:tcW w:w="467" w:type="pct"/>
            <w:tcBorders>
              <w:top w:val="single" w:sz="4" w:space="0" w:color="auto"/>
              <w:left w:val="single" w:sz="4" w:space="0" w:color="auto"/>
              <w:bottom w:val="single" w:sz="4" w:space="0" w:color="auto"/>
              <w:right w:val="single" w:sz="4" w:space="0" w:color="auto"/>
            </w:tcBorders>
          </w:tcPr>
          <w:p w:rsidR="00136955" w:rsidRDefault="00136955" w:rsidP="00D958D3">
            <w:pPr>
              <w:rPr>
                <w:rStyle w:val="RubricEntries10pt"/>
              </w:rPr>
            </w:pPr>
          </w:p>
        </w:tc>
        <w:tc>
          <w:tcPr>
            <w:tcW w:w="691" w:type="pct"/>
            <w:tcBorders>
              <w:top w:val="single" w:sz="4" w:space="0" w:color="auto"/>
              <w:left w:val="single" w:sz="4" w:space="0" w:color="auto"/>
              <w:bottom w:val="single" w:sz="4" w:space="0" w:color="auto"/>
              <w:right w:val="single" w:sz="4" w:space="0" w:color="auto"/>
            </w:tcBorders>
          </w:tcPr>
          <w:p w:rsidR="00136955" w:rsidRPr="0032415E" w:rsidRDefault="00E2157B" w:rsidP="00E2157B">
            <w:pPr>
              <w:rPr>
                <w:rFonts w:cs="Arial"/>
              </w:rPr>
            </w:pPr>
            <w:r>
              <w:rPr>
                <w:rStyle w:val="RubricEntries10pt"/>
              </w:rPr>
              <w:t>The introduction to the case</w:t>
            </w:r>
            <w:r w:rsidR="00136955">
              <w:rPr>
                <w:rStyle w:val="RubricEntries10pt"/>
              </w:rPr>
              <w:t xml:space="preserve"> effectively </w:t>
            </w:r>
            <w:r>
              <w:rPr>
                <w:rStyle w:val="RubricEntries10pt"/>
              </w:rPr>
              <w:t xml:space="preserve">describes the presentation of the disease and sets up a medical mystery. </w:t>
            </w:r>
          </w:p>
        </w:tc>
        <w:tc>
          <w:tcPr>
            <w:tcW w:w="691" w:type="pct"/>
            <w:tcBorders>
              <w:top w:val="single" w:sz="4" w:space="0" w:color="auto"/>
              <w:left w:val="single" w:sz="4" w:space="0" w:color="auto"/>
              <w:bottom w:val="single" w:sz="4" w:space="0" w:color="auto"/>
              <w:right w:val="single" w:sz="4" w:space="0" w:color="auto"/>
            </w:tcBorders>
          </w:tcPr>
          <w:p w:rsidR="00136955" w:rsidRDefault="00E2157B" w:rsidP="00E2157B">
            <w:pPr>
              <w:rPr>
                <w:rStyle w:val="RubricEntries10pt"/>
              </w:rPr>
            </w:pPr>
            <w:r>
              <w:rPr>
                <w:rStyle w:val="RubricEntries10pt"/>
              </w:rPr>
              <w:t>The introduction to the case</w:t>
            </w:r>
            <w:r w:rsidR="00136955">
              <w:rPr>
                <w:rStyle w:val="RubricEntries10pt"/>
              </w:rPr>
              <w:t xml:space="preserve"> </w:t>
            </w:r>
            <w:r>
              <w:rPr>
                <w:rStyle w:val="RubricEntries10pt"/>
              </w:rPr>
              <w:t>describes the presentation of the disease and sets up a medical mystery. Some details are missing.</w:t>
            </w:r>
          </w:p>
          <w:p w:rsidR="00E2157B" w:rsidRPr="0032415E" w:rsidRDefault="00E2157B" w:rsidP="00E2157B">
            <w:pPr>
              <w:rPr>
                <w:rFonts w:cs="Arial"/>
              </w:rPr>
            </w:pPr>
          </w:p>
        </w:tc>
        <w:tc>
          <w:tcPr>
            <w:tcW w:w="719" w:type="pct"/>
            <w:tcBorders>
              <w:top w:val="single" w:sz="4" w:space="0" w:color="auto"/>
              <w:left w:val="single" w:sz="4" w:space="0" w:color="auto"/>
              <w:bottom w:val="single" w:sz="4" w:space="0" w:color="auto"/>
              <w:right w:val="single" w:sz="4" w:space="0" w:color="auto"/>
            </w:tcBorders>
          </w:tcPr>
          <w:p w:rsidR="00136955" w:rsidRPr="0032415E" w:rsidRDefault="00E2157B" w:rsidP="00E2157B">
            <w:pPr>
              <w:rPr>
                <w:rFonts w:cs="Arial"/>
              </w:rPr>
            </w:pPr>
            <w:r>
              <w:rPr>
                <w:rStyle w:val="RubricEntries10pt"/>
              </w:rPr>
              <w:t>The introduction to the case describes the presentation of the disease</w:t>
            </w:r>
            <w:r w:rsidR="00CB1A7B">
              <w:rPr>
                <w:rStyle w:val="RubricEntries10pt"/>
              </w:rPr>
              <w:t>, but</w:t>
            </w:r>
            <w:r w:rsidR="00136955" w:rsidRPr="00F21EDE">
              <w:rPr>
                <w:rStyle w:val="RubricEntries10pt"/>
              </w:rPr>
              <w:t xml:space="preserve"> </w:t>
            </w:r>
            <w:r>
              <w:rPr>
                <w:rStyle w:val="RubricEntries10pt"/>
              </w:rPr>
              <w:t>leaves out key pieces of content necessary to follow the progression</w:t>
            </w:r>
            <w:r w:rsidR="00136955">
              <w:rPr>
                <w:rStyle w:val="RubricEntries10pt"/>
              </w:rPr>
              <w:t>.</w:t>
            </w:r>
          </w:p>
        </w:tc>
        <w:tc>
          <w:tcPr>
            <w:tcW w:w="692" w:type="pct"/>
            <w:tcBorders>
              <w:top w:val="single" w:sz="4" w:space="0" w:color="auto"/>
              <w:left w:val="single" w:sz="4" w:space="0" w:color="auto"/>
              <w:bottom w:val="single" w:sz="4" w:space="0" w:color="auto"/>
              <w:right w:val="single" w:sz="4" w:space="0" w:color="auto"/>
            </w:tcBorders>
          </w:tcPr>
          <w:p w:rsidR="00136955" w:rsidRPr="0032415E" w:rsidRDefault="00E2157B" w:rsidP="00A30F69">
            <w:pPr>
              <w:rPr>
                <w:rFonts w:cs="Arial"/>
              </w:rPr>
            </w:pPr>
            <w:r>
              <w:rPr>
                <w:rStyle w:val="RubricEntries10pt"/>
              </w:rPr>
              <w:t>The introduction to the case somewhat describe</w:t>
            </w:r>
            <w:r w:rsidR="00EF06CE">
              <w:rPr>
                <w:rStyle w:val="RubricEntries10pt"/>
              </w:rPr>
              <w:t>s</w:t>
            </w:r>
            <w:r>
              <w:rPr>
                <w:rStyle w:val="RubricEntries10pt"/>
              </w:rPr>
              <w:t xml:space="preserve"> the presentation of the disease. Key content is missing </w:t>
            </w:r>
            <w:r w:rsidR="00A30F69">
              <w:rPr>
                <w:rStyle w:val="RubricEntries10pt"/>
              </w:rPr>
              <w:t xml:space="preserve">and the introduction is confusing. </w:t>
            </w:r>
            <w:r>
              <w:rPr>
                <w:rStyle w:val="RubricEntries10pt"/>
              </w:rPr>
              <w:t xml:space="preserve"> </w:t>
            </w:r>
          </w:p>
        </w:tc>
        <w:tc>
          <w:tcPr>
            <w:tcW w:w="637" w:type="pct"/>
            <w:tcBorders>
              <w:top w:val="single" w:sz="4" w:space="0" w:color="auto"/>
              <w:left w:val="single" w:sz="4" w:space="0" w:color="auto"/>
              <w:bottom w:val="single" w:sz="4" w:space="0" w:color="auto"/>
              <w:right w:val="single" w:sz="4" w:space="0" w:color="auto"/>
            </w:tcBorders>
          </w:tcPr>
          <w:p w:rsidR="00136955" w:rsidRPr="0032415E" w:rsidRDefault="00E2157B" w:rsidP="00D958D3">
            <w:pPr>
              <w:rPr>
                <w:rFonts w:cs="Arial"/>
                <w:sz w:val="20"/>
                <w:szCs w:val="20"/>
              </w:rPr>
            </w:pPr>
            <w:r>
              <w:rPr>
                <w:rFonts w:cs="Arial"/>
                <w:sz w:val="20"/>
                <w:szCs w:val="20"/>
              </w:rPr>
              <w:t xml:space="preserve">The introduction does not describe the presentation of the disease and fails to set up a medical mystery. </w:t>
            </w:r>
          </w:p>
        </w:tc>
        <w:tc>
          <w:tcPr>
            <w:tcW w:w="356" w:type="pct"/>
            <w:tcBorders>
              <w:top w:val="single" w:sz="4" w:space="0" w:color="auto"/>
              <w:left w:val="single" w:sz="4" w:space="0" w:color="auto"/>
              <w:bottom w:val="single" w:sz="4" w:space="0" w:color="auto"/>
              <w:right w:val="single" w:sz="4" w:space="0" w:color="auto"/>
            </w:tcBorders>
          </w:tcPr>
          <w:p w:rsidR="00136955" w:rsidRPr="0032415E" w:rsidRDefault="00136955" w:rsidP="00D958D3">
            <w:pPr>
              <w:rPr>
                <w:rFonts w:cs="Arial"/>
                <w:sz w:val="20"/>
                <w:szCs w:val="20"/>
              </w:rPr>
            </w:pPr>
          </w:p>
        </w:tc>
      </w:tr>
      <w:tr w:rsidR="00EF06CE" w:rsidRPr="0032415E" w:rsidTr="00136955">
        <w:trPr>
          <w:jc w:val="center"/>
        </w:trPr>
        <w:tc>
          <w:tcPr>
            <w:tcW w:w="747" w:type="pct"/>
            <w:tcBorders>
              <w:top w:val="single" w:sz="4" w:space="0" w:color="auto"/>
              <w:left w:val="single" w:sz="4" w:space="0" w:color="auto"/>
              <w:bottom w:val="single" w:sz="4" w:space="0" w:color="auto"/>
              <w:right w:val="single" w:sz="4" w:space="0" w:color="auto"/>
            </w:tcBorders>
            <w:vAlign w:val="center"/>
          </w:tcPr>
          <w:p w:rsidR="00EF06CE" w:rsidRDefault="00EF06CE" w:rsidP="00BF1285">
            <w:pPr>
              <w:jc w:val="center"/>
              <w:rPr>
                <w:rFonts w:cs="Arial"/>
                <w:b/>
                <w:sz w:val="22"/>
                <w:szCs w:val="22"/>
              </w:rPr>
            </w:pPr>
            <w:r>
              <w:rPr>
                <w:rFonts w:cs="Arial"/>
                <w:b/>
                <w:sz w:val="22"/>
                <w:szCs w:val="22"/>
              </w:rPr>
              <w:t>Case File Content</w:t>
            </w:r>
          </w:p>
        </w:tc>
        <w:tc>
          <w:tcPr>
            <w:tcW w:w="467" w:type="pct"/>
            <w:tcBorders>
              <w:top w:val="single" w:sz="4" w:space="0" w:color="auto"/>
              <w:left w:val="single" w:sz="4" w:space="0" w:color="auto"/>
              <w:bottom w:val="single" w:sz="4" w:space="0" w:color="auto"/>
              <w:right w:val="single" w:sz="4" w:space="0" w:color="auto"/>
            </w:tcBorders>
          </w:tcPr>
          <w:p w:rsidR="00EF06CE" w:rsidRDefault="00EF06CE" w:rsidP="00BF1285">
            <w:pPr>
              <w:rPr>
                <w:rStyle w:val="RubricEntries10pt"/>
              </w:rPr>
            </w:pPr>
          </w:p>
        </w:tc>
        <w:tc>
          <w:tcPr>
            <w:tcW w:w="691" w:type="pct"/>
            <w:tcBorders>
              <w:top w:val="single" w:sz="4" w:space="0" w:color="auto"/>
              <w:left w:val="single" w:sz="4" w:space="0" w:color="auto"/>
              <w:bottom w:val="single" w:sz="4" w:space="0" w:color="auto"/>
              <w:right w:val="single" w:sz="4" w:space="0" w:color="auto"/>
            </w:tcBorders>
          </w:tcPr>
          <w:p w:rsidR="008539AA" w:rsidRPr="003C1675" w:rsidRDefault="00EF06CE" w:rsidP="00BF1285">
            <w:pPr>
              <w:rPr>
                <w:rStyle w:val="RubricEntries10pt"/>
              </w:rPr>
            </w:pPr>
            <w:r>
              <w:rPr>
                <w:rStyle w:val="RubricEntries10pt"/>
              </w:rPr>
              <w:t>The information included in the case study is accurate and completely addresses each component of the assigned problem</w:t>
            </w:r>
            <w:r w:rsidR="00CB1A7B">
              <w:rPr>
                <w:rStyle w:val="RubricEntries10pt"/>
              </w:rPr>
              <w:t>. At least five additional documents (interviews, health history, images, test results, treatment plans, etc.) are provided to support the findings.</w:t>
            </w:r>
          </w:p>
        </w:tc>
        <w:tc>
          <w:tcPr>
            <w:tcW w:w="691" w:type="pct"/>
            <w:tcBorders>
              <w:top w:val="single" w:sz="4" w:space="0" w:color="auto"/>
              <w:left w:val="single" w:sz="4" w:space="0" w:color="auto"/>
              <w:bottom w:val="single" w:sz="4" w:space="0" w:color="auto"/>
              <w:right w:val="single" w:sz="4" w:space="0" w:color="auto"/>
            </w:tcBorders>
          </w:tcPr>
          <w:p w:rsidR="00EF06CE" w:rsidRPr="003C1675" w:rsidRDefault="00EF06CE" w:rsidP="00A30F69">
            <w:pPr>
              <w:rPr>
                <w:rStyle w:val="RubricEntries10pt"/>
              </w:rPr>
            </w:pPr>
            <w:r>
              <w:rPr>
                <w:rStyle w:val="RubricEntries10pt"/>
              </w:rPr>
              <w:t xml:space="preserve">The information included in the case study adequately addresses each component of the assigned problem. Additional research </w:t>
            </w:r>
            <w:r w:rsidR="00A30F69">
              <w:rPr>
                <w:rStyle w:val="RubricEntries10pt"/>
              </w:rPr>
              <w:t>is necessary</w:t>
            </w:r>
            <w:r>
              <w:rPr>
                <w:rStyle w:val="RubricEntries10pt"/>
              </w:rPr>
              <w:t xml:space="preserve">. </w:t>
            </w:r>
            <w:r w:rsidR="00CB1A7B">
              <w:rPr>
                <w:rStyle w:val="RubricEntries10pt"/>
              </w:rPr>
              <w:t>At least three additional documents are provided to support the findings.</w:t>
            </w:r>
          </w:p>
        </w:tc>
        <w:tc>
          <w:tcPr>
            <w:tcW w:w="719" w:type="pct"/>
            <w:tcBorders>
              <w:top w:val="single" w:sz="4" w:space="0" w:color="auto"/>
              <w:left w:val="single" w:sz="4" w:space="0" w:color="auto"/>
              <w:bottom w:val="single" w:sz="4" w:space="0" w:color="auto"/>
              <w:right w:val="single" w:sz="4" w:space="0" w:color="auto"/>
            </w:tcBorders>
          </w:tcPr>
          <w:p w:rsidR="00EF06CE" w:rsidRPr="003C1675" w:rsidRDefault="00EF06CE" w:rsidP="00BF1285">
            <w:pPr>
              <w:rPr>
                <w:rStyle w:val="RubricEntries10pt"/>
              </w:rPr>
            </w:pPr>
            <w:r>
              <w:rPr>
                <w:rStyle w:val="RubricEntries10pt"/>
              </w:rPr>
              <w:t xml:space="preserve">The information included in the case study addresses the components of the problem, but some information is incomplete or inaccurate. </w:t>
            </w:r>
            <w:r w:rsidR="00CB1A7B">
              <w:rPr>
                <w:rStyle w:val="RubricEntries10pt"/>
              </w:rPr>
              <w:t>At least one additional document is provided to support the findings.</w:t>
            </w:r>
          </w:p>
        </w:tc>
        <w:tc>
          <w:tcPr>
            <w:tcW w:w="692" w:type="pct"/>
            <w:tcBorders>
              <w:top w:val="single" w:sz="4" w:space="0" w:color="auto"/>
              <w:left w:val="single" w:sz="4" w:space="0" w:color="auto"/>
              <w:bottom w:val="single" w:sz="4" w:space="0" w:color="auto"/>
              <w:right w:val="single" w:sz="4" w:space="0" w:color="auto"/>
            </w:tcBorders>
          </w:tcPr>
          <w:p w:rsidR="00EF06CE" w:rsidRPr="003C1675" w:rsidRDefault="00EF06CE" w:rsidP="00BF1285">
            <w:pPr>
              <w:rPr>
                <w:rStyle w:val="RubricEntries10pt"/>
              </w:rPr>
            </w:pPr>
            <w:r>
              <w:rPr>
                <w:rStyle w:val="RubricEntries10pt"/>
              </w:rPr>
              <w:t xml:space="preserve">The information included in the case study is incomplete or inaccurate. </w:t>
            </w:r>
            <w:r w:rsidR="001B42CA">
              <w:rPr>
                <w:rStyle w:val="RubricEntries10pt"/>
              </w:rPr>
              <w:t xml:space="preserve">No support documents are provided. </w:t>
            </w:r>
          </w:p>
        </w:tc>
        <w:tc>
          <w:tcPr>
            <w:tcW w:w="637" w:type="pct"/>
            <w:tcBorders>
              <w:top w:val="single" w:sz="4" w:space="0" w:color="auto"/>
              <w:left w:val="single" w:sz="4" w:space="0" w:color="auto"/>
              <w:bottom w:val="single" w:sz="4" w:space="0" w:color="auto"/>
              <w:right w:val="single" w:sz="4" w:space="0" w:color="auto"/>
            </w:tcBorders>
          </w:tcPr>
          <w:p w:rsidR="00EF06CE" w:rsidRPr="0032415E" w:rsidRDefault="00EF06CE" w:rsidP="00BF1285">
            <w:pPr>
              <w:rPr>
                <w:rFonts w:cs="Arial"/>
                <w:sz w:val="20"/>
                <w:szCs w:val="20"/>
              </w:rPr>
            </w:pPr>
            <w:r>
              <w:rPr>
                <w:rFonts w:cs="Arial"/>
                <w:sz w:val="20"/>
                <w:szCs w:val="20"/>
              </w:rPr>
              <w:t>There is little to no evi</w:t>
            </w:r>
            <w:r w:rsidR="001B42CA">
              <w:rPr>
                <w:rFonts w:cs="Arial"/>
                <w:sz w:val="20"/>
                <w:szCs w:val="20"/>
              </w:rPr>
              <w:t>dence of accurate information,</w:t>
            </w:r>
            <w:r>
              <w:rPr>
                <w:rFonts w:cs="Arial"/>
                <w:sz w:val="20"/>
                <w:szCs w:val="20"/>
              </w:rPr>
              <w:t xml:space="preserve"> sound research</w:t>
            </w:r>
            <w:r w:rsidR="001B42CA">
              <w:rPr>
                <w:rFonts w:cs="Arial"/>
                <w:sz w:val="20"/>
                <w:szCs w:val="20"/>
              </w:rPr>
              <w:t>, or supporting evidence</w:t>
            </w:r>
            <w:r>
              <w:rPr>
                <w:rFonts w:cs="Arial"/>
                <w:sz w:val="20"/>
                <w:szCs w:val="20"/>
              </w:rPr>
              <w:t xml:space="preserve">. </w:t>
            </w:r>
          </w:p>
        </w:tc>
        <w:tc>
          <w:tcPr>
            <w:tcW w:w="356" w:type="pct"/>
            <w:tcBorders>
              <w:top w:val="single" w:sz="4" w:space="0" w:color="auto"/>
              <w:left w:val="single" w:sz="4" w:space="0" w:color="auto"/>
              <w:bottom w:val="single" w:sz="4" w:space="0" w:color="auto"/>
              <w:right w:val="single" w:sz="4" w:space="0" w:color="auto"/>
            </w:tcBorders>
          </w:tcPr>
          <w:p w:rsidR="00EF06CE" w:rsidRPr="0032415E" w:rsidRDefault="00EF06CE" w:rsidP="00BF1285">
            <w:pPr>
              <w:rPr>
                <w:rFonts w:cs="Arial"/>
                <w:sz w:val="20"/>
                <w:szCs w:val="20"/>
              </w:rPr>
            </w:pPr>
          </w:p>
        </w:tc>
      </w:tr>
      <w:tr w:rsidR="00136955" w:rsidRPr="0032415E" w:rsidTr="00136955">
        <w:trPr>
          <w:jc w:val="center"/>
        </w:trPr>
        <w:tc>
          <w:tcPr>
            <w:tcW w:w="747" w:type="pct"/>
            <w:tcBorders>
              <w:top w:val="single" w:sz="4" w:space="0" w:color="auto"/>
              <w:left w:val="single" w:sz="4" w:space="0" w:color="auto"/>
              <w:bottom w:val="single" w:sz="4" w:space="0" w:color="auto"/>
              <w:right w:val="single" w:sz="4" w:space="0" w:color="auto"/>
            </w:tcBorders>
            <w:vAlign w:val="center"/>
          </w:tcPr>
          <w:p w:rsidR="00136955" w:rsidRPr="007B4392" w:rsidRDefault="007C32F3" w:rsidP="00D958D3">
            <w:pPr>
              <w:jc w:val="center"/>
              <w:rPr>
                <w:rFonts w:cs="Arial"/>
                <w:b/>
                <w:sz w:val="22"/>
                <w:szCs w:val="22"/>
              </w:rPr>
            </w:pPr>
            <w:r>
              <w:rPr>
                <w:rFonts w:cs="Arial"/>
                <w:b/>
                <w:sz w:val="22"/>
                <w:szCs w:val="22"/>
              </w:rPr>
              <w:t>Progression of Case</w:t>
            </w:r>
          </w:p>
        </w:tc>
        <w:tc>
          <w:tcPr>
            <w:tcW w:w="467" w:type="pct"/>
            <w:tcBorders>
              <w:top w:val="single" w:sz="4" w:space="0" w:color="auto"/>
              <w:left w:val="single" w:sz="4" w:space="0" w:color="auto"/>
              <w:bottom w:val="single" w:sz="4" w:space="0" w:color="auto"/>
              <w:right w:val="single" w:sz="4" w:space="0" w:color="auto"/>
            </w:tcBorders>
          </w:tcPr>
          <w:p w:rsidR="00136955" w:rsidRDefault="00136955" w:rsidP="00D958D3">
            <w:pPr>
              <w:rPr>
                <w:rStyle w:val="RubricEntries10pt"/>
              </w:rPr>
            </w:pPr>
          </w:p>
        </w:tc>
        <w:tc>
          <w:tcPr>
            <w:tcW w:w="691" w:type="pct"/>
            <w:tcBorders>
              <w:top w:val="single" w:sz="4" w:space="0" w:color="auto"/>
              <w:left w:val="single" w:sz="4" w:space="0" w:color="auto"/>
              <w:bottom w:val="single" w:sz="4" w:space="0" w:color="auto"/>
              <w:right w:val="single" w:sz="4" w:space="0" w:color="auto"/>
            </w:tcBorders>
          </w:tcPr>
          <w:p w:rsidR="001B42CA" w:rsidRPr="003C1675" w:rsidRDefault="007C32F3" w:rsidP="00CB1A7B">
            <w:pPr>
              <w:rPr>
                <w:rStyle w:val="RubricEntries10pt"/>
              </w:rPr>
            </w:pPr>
            <w:r>
              <w:rPr>
                <w:rStyle w:val="RubricEntries10pt"/>
              </w:rPr>
              <w:t xml:space="preserve">The case file </w:t>
            </w:r>
            <w:r w:rsidR="00EF06CE">
              <w:rPr>
                <w:rStyle w:val="RubricEntries10pt"/>
              </w:rPr>
              <w:t>cleverly and clearly</w:t>
            </w:r>
            <w:r>
              <w:rPr>
                <w:rStyle w:val="RubricEntries10pt"/>
              </w:rPr>
              <w:t xml:space="preserve"> outlines the progression of the case, including a discussion of diagnostic tests, and a description of each finding</w:t>
            </w:r>
            <w:r w:rsidR="001B42CA">
              <w:rPr>
                <w:rStyle w:val="RubricEntries10pt"/>
              </w:rPr>
              <w:t>, and a connection between each step of the case</w:t>
            </w:r>
            <w:r>
              <w:rPr>
                <w:rStyle w:val="RubricEntries10pt"/>
              </w:rPr>
              <w:t>.</w:t>
            </w:r>
            <w:r w:rsidR="00CB1A7B">
              <w:rPr>
                <w:rStyle w:val="RubricEntries10pt"/>
              </w:rPr>
              <w:t xml:space="preserve"> The </w:t>
            </w:r>
            <w:r w:rsidR="00A30F69">
              <w:rPr>
                <w:rStyle w:val="RubricEntries10pt"/>
              </w:rPr>
              <w:t>effect of the disease on body systems is clearly described</w:t>
            </w:r>
            <w:r w:rsidR="00CB1A7B">
              <w:rPr>
                <w:rStyle w:val="RubricEntries10pt"/>
              </w:rPr>
              <w:t>.</w:t>
            </w:r>
            <w:r>
              <w:rPr>
                <w:rStyle w:val="RubricEntries10pt"/>
              </w:rPr>
              <w:t xml:space="preserve"> </w:t>
            </w:r>
          </w:p>
        </w:tc>
        <w:tc>
          <w:tcPr>
            <w:tcW w:w="691" w:type="pct"/>
            <w:tcBorders>
              <w:top w:val="single" w:sz="4" w:space="0" w:color="auto"/>
              <w:left w:val="single" w:sz="4" w:space="0" w:color="auto"/>
              <w:bottom w:val="single" w:sz="4" w:space="0" w:color="auto"/>
              <w:right w:val="single" w:sz="4" w:space="0" w:color="auto"/>
            </w:tcBorders>
          </w:tcPr>
          <w:p w:rsidR="00A30F69" w:rsidRDefault="00EF06CE" w:rsidP="00A30F69">
            <w:pPr>
              <w:rPr>
                <w:rStyle w:val="RubricEntries10pt"/>
              </w:rPr>
            </w:pPr>
            <w:r>
              <w:rPr>
                <w:rStyle w:val="RubricEntries10pt"/>
              </w:rPr>
              <w:t>The case file outlines the progression of the case, including a discussion of diagnostic tests, and a description of each finding</w:t>
            </w:r>
            <w:r w:rsidR="001B42CA">
              <w:rPr>
                <w:rStyle w:val="RubricEntries10pt"/>
              </w:rPr>
              <w:t>, and a connection between each step of the case.</w:t>
            </w:r>
            <w:r>
              <w:rPr>
                <w:rStyle w:val="RubricEntries10pt"/>
              </w:rPr>
              <w:t xml:space="preserve"> </w:t>
            </w:r>
            <w:r w:rsidR="00A30F69">
              <w:rPr>
                <w:rStyle w:val="RubricEntries10pt"/>
              </w:rPr>
              <w:t xml:space="preserve">The effect of the disease on body systems is clearly described. </w:t>
            </w:r>
          </w:p>
          <w:p w:rsidR="00136955" w:rsidRPr="003C1675" w:rsidRDefault="00136955" w:rsidP="00CB1A7B">
            <w:pPr>
              <w:rPr>
                <w:rStyle w:val="RubricEntries10pt"/>
              </w:rPr>
            </w:pPr>
          </w:p>
        </w:tc>
        <w:tc>
          <w:tcPr>
            <w:tcW w:w="719" w:type="pct"/>
            <w:tcBorders>
              <w:top w:val="single" w:sz="4" w:space="0" w:color="auto"/>
              <w:left w:val="single" w:sz="4" w:space="0" w:color="auto"/>
              <w:bottom w:val="single" w:sz="4" w:space="0" w:color="auto"/>
              <w:right w:val="single" w:sz="4" w:space="0" w:color="auto"/>
            </w:tcBorders>
          </w:tcPr>
          <w:p w:rsidR="00136955" w:rsidRPr="003C1675" w:rsidRDefault="00EF06CE" w:rsidP="00CB1A7B">
            <w:pPr>
              <w:rPr>
                <w:rStyle w:val="RubricEntries10pt"/>
              </w:rPr>
            </w:pPr>
            <w:r>
              <w:rPr>
                <w:rStyle w:val="RubricEntries10pt"/>
              </w:rPr>
              <w:t>The case file outlines the progression of the case, but details about diagnosis and clinical findings are missing.</w:t>
            </w:r>
            <w:r w:rsidR="00CB1A7B">
              <w:rPr>
                <w:rStyle w:val="RubricEntries10pt"/>
              </w:rPr>
              <w:t xml:space="preserve"> The description of how the disease affects body systems is incomplete. </w:t>
            </w:r>
          </w:p>
        </w:tc>
        <w:tc>
          <w:tcPr>
            <w:tcW w:w="692" w:type="pct"/>
            <w:tcBorders>
              <w:top w:val="single" w:sz="4" w:space="0" w:color="auto"/>
              <w:left w:val="single" w:sz="4" w:space="0" w:color="auto"/>
              <w:bottom w:val="single" w:sz="4" w:space="0" w:color="auto"/>
              <w:right w:val="single" w:sz="4" w:space="0" w:color="auto"/>
            </w:tcBorders>
          </w:tcPr>
          <w:p w:rsidR="00136955" w:rsidRPr="003C1675" w:rsidRDefault="00EF06CE" w:rsidP="00CF7D33">
            <w:pPr>
              <w:rPr>
                <w:rStyle w:val="RubricEntries10pt"/>
              </w:rPr>
            </w:pPr>
            <w:r>
              <w:rPr>
                <w:rStyle w:val="RubricEntries10pt"/>
              </w:rPr>
              <w:t xml:space="preserve">The case file sets up a minimal outline of the case, and shows little to no evidence of support. </w:t>
            </w:r>
            <w:r w:rsidR="00CB1A7B">
              <w:rPr>
                <w:rStyle w:val="RubricEntries10pt"/>
              </w:rPr>
              <w:t>The description of how the disease affects body systems is incomplete or absent.</w:t>
            </w:r>
          </w:p>
        </w:tc>
        <w:tc>
          <w:tcPr>
            <w:tcW w:w="637" w:type="pct"/>
            <w:tcBorders>
              <w:top w:val="single" w:sz="4" w:space="0" w:color="auto"/>
              <w:left w:val="single" w:sz="4" w:space="0" w:color="auto"/>
              <w:bottom w:val="single" w:sz="4" w:space="0" w:color="auto"/>
              <w:right w:val="single" w:sz="4" w:space="0" w:color="auto"/>
            </w:tcBorders>
          </w:tcPr>
          <w:p w:rsidR="00136955" w:rsidRPr="001A40C7" w:rsidRDefault="00EF06CE" w:rsidP="00CF7D33">
            <w:pPr>
              <w:rPr>
                <w:rFonts w:cs="Arial"/>
                <w:sz w:val="20"/>
                <w:szCs w:val="20"/>
              </w:rPr>
            </w:pPr>
            <w:r>
              <w:rPr>
                <w:rFonts w:cs="Arial"/>
                <w:sz w:val="20"/>
                <w:szCs w:val="20"/>
              </w:rPr>
              <w:t xml:space="preserve">The case file fails to outline the progression of the case, and shows no evidence of support. </w:t>
            </w:r>
          </w:p>
        </w:tc>
        <w:tc>
          <w:tcPr>
            <w:tcW w:w="356" w:type="pct"/>
            <w:tcBorders>
              <w:top w:val="single" w:sz="4" w:space="0" w:color="auto"/>
              <w:left w:val="single" w:sz="4" w:space="0" w:color="auto"/>
              <w:bottom w:val="single" w:sz="4" w:space="0" w:color="auto"/>
              <w:right w:val="single" w:sz="4" w:space="0" w:color="auto"/>
            </w:tcBorders>
          </w:tcPr>
          <w:p w:rsidR="00136955" w:rsidRPr="0032415E" w:rsidRDefault="00136955" w:rsidP="00D958D3">
            <w:pPr>
              <w:rPr>
                <w:rFonts w:cs="Arial"/>
                <w:sz w:val="20"/>
                <w:szCs w:val="20"/>
              </w:rPr>
            </w:pPr>
          </w:p>
        </w:tc>
      </w:tr>
      <w:tr w:rsidR="00EF06CE" w:rsidRPr="0032415E" w:rsidTr="00136955">
        <w:trPr>
          <w:jc w:val="center"/>
        </w:trPr>
        <w:tc>
          <w:tcPr>
            <w:tcW w:w="747" w:type="pct"/>
            <w:tcBorders>
              <w:top w:val="single" w:sz="4" w:space="0" w:color="auto"/>
              <w:left w:val="single" w:sz="4" w:space="0" w:color="auto"/>
              <w:bottom w:val="single" w:sz="4" w:space="0" w:color="auto"/>
              <w:right w:val="single" w:sz="4" w:space="0" w:color="auto"/>
            </w:tcBorders>
            <w:vAlign w:val="center"/>
          </w:tcPr>
          <w:p w:rsidR="00EF06CE" w:rsidRPr="007B4392" w:rsidRDefault="00EF06CE" w:rsidP="00BF1285">
            <w:pPr>
              <w:jc w:val="center"/>
              <w:rPr>
                <w:rFonts w:cs="Arial"/>
                <w:b/>
                <w:sz w:val="22"/>
                <w:szCs w:val="22"/>
              </w:rPr>
            </w:pPr>
            <w:r>
              <w:rPr>
                <w:rFonts w:cs="Arial"/>
                <w:b/>
                <w:sz w:val="22"/>
                <w:szCs w:val="22"/>
              </w:rPr>
              <w:t xml:space="preserve">Additional Included </w:t>
            </w:r>
            <w:r>
              <w:rPr>
                <w:rFonts w:cs="Arial"/>
                <w:b/>
                <w:sz w:val="22"/>
                <w:szCs w:val="22"/>
              </w:rPr>
              <w:lastRenderedPageBreak/>
              <w:t>Items</w:t>
            </w:r>
          </w:p>
        </w:tc>
        <w:tc>
          <w:tcPr>
            <w:tcW w:w="467" w:type="pct"/>
            <w:tcBorders>
              <w:top w:val="single" w:sz="4" w:space="0" w:color="auto"/>
              <w:left w:val="single" w:sz="4" w:space="0" w:color="auto"/>
              <w:bottom w:val="single" w:sz="4" w:space="0" w:color="auto"/>
              <w:right w:val="single" w:sz="4" w:space="0" w:color="auto"/>
            </w:tcBorders>
          </w:tcPr>
          <w:p w:rsidR="00EF06CE" w:rsidRDefault="00EF06CE" w:rsidP="00BF1285">
            <w:pPr>
              <w:rPr>
                <w:rStyle w:val="RubricEntries10pt"/>
              </w:rPr>
            </w:pPr>
          </w:p>
        </w:tc>
        <w:tc>
          <w:tcPr>
            <w:tcW w:w="691" w:type="pct"/>
            <w:tcBorders>
              <w:top w:val="single" w:sz="4" w:space="0" w:color="auto"/>
              <w:left w:val="single" w:sz="4" w:space="0" w:color="auto"/>
              <w:bottom w:val="single" w:sz="4" w:space="0" w:color="auto"/>
              <w:right w:val="single" w:sz="4" w:space="0" w:color="auto"/>
            </w:tcBorders>
          </w:tcPr>
          <w:p w:rsidR="00EF06CE" w:rsidRPr="003C1675" w:rsidRDefault="00EF06CE" w:rsidP="00BF1285">
            <w:pPr>
              <w:rPr>
                <w:rStyle w:val="RubricEntries10pt"/>
              </w:rPr>
            </w:pPr>
            <w:r>
              <w:rPr>
                <w:rStyle w:val="RubricEntries10pt"/>
              </w:rPr>
              <w:t xml:space="preserve">The case study showcases the role of </w:t>
            </w:r>
            <w:r>
              <w:rPr>
                <w:rStyle w:val="RubricEntries10pt"/>
              </w:rPr>
              <w:lastRenderedPageBreak/>
              <w:t xml:space="preserve">at least three </w:t>
            </w:r>
            <w:r w:rsidR="00550653">
              <w:rPr>
                <w:rStyle w:val="RubricEntries10pt"/>
              </w:rPr>
              <w:t>b</w:t>
            </w:r>
            <w:r w:rsidR="009C5BDD">
              <w:rPr>
                <w:rStyle w:val="RubricEntries10pt"/>
              </w:rPr>
              <w:t>iomedical science</w:t>
            </w:r>
            <w:r>
              <w:rPr>
                <w:rStyle w:val="RubricEntries10pt"/>
              </w:rPr>
              <w:t xml:space="preserve"> professionals in the case. The case describes at least one idea for a new and innovative treatment option. </w:t>
            </w:r>
          </w:p>
        </w:tc>
        <w:tc>
          <w:tcPr>
            <w:tcW w:w="691" w:type="pct"/>
            <w:tcBorders>
              <w:top w:val="single" w:sz="4" w:space="0" w:color="auto"/>
              <w:left w:val="single" w:sz="4" w:space="0" w:color="auto"/>
              <w:bottom w:val="single" w:sz="4" w:space="0" w:color="auto"/>
              <w:right w:val="single" w:sz="4" w:space="0" w:color="auto"/>
            </w:tcBorders>
          </w:tcPr>
          <w:p w:rsidR="00EF06CE" w:rsidRPr="003C1675" w:rsidRDefault="00EF06CE" w:rsidP="00245574">
            <w:pPr>
              <w:rPr>
                <w:rStyle w:val="RubricEntries10pt"/>
              </w:rPr>
            </w:pPr>
            <w:r>
              <w:rPr>
                <w:rStyle w:val="RubricEntries10pt"/>
              </w:rPr>
              <w:lastRenderedPageBreak/>
              <w:t xml:space="preserve">The </w:t>
            </w:r>
            <w:r w:rsidR="00245574">
              <w:rPr>
                <w:rStyle w:val="RubricEntries10pt"/>
              </w:rPr>
              <w:t xml:space="preserve">case study mentions at least </w:t>
            </w:r>
            <w:r w:rsidR="00245574">
              <w:rPr>
                <w:rStyle w:val="RubricEntries10pt"/>
              </w:rPr>
              <w:lastRenderedPageBreak/>
              <w:t xml:space="preserve">three </w:t>
            </w:r>
            <w:r w:rsidR="00DA6956">
              <w:rPr>
                <w:rStyle w:val="RubricEntries10pt"/>
              </w:rPr>
              <w:t>b</w:t>
            </w:r>
            <w:r w:rsidR="009C5BDD">
              <w:rPr>
                <w:rStyle w:val="RubricEntries10pt"/>
              </w:rPr>
              <w:t>iomedical science</w:t>
            </w:r>
            <w:r w:rsidR="001B42CA">
              <w:rPr>
                <w:rStyle w:val="RubricEntries10pt"/>
              </w:rPr>
              <w:t xml:space="preserve"> professionals, but not all</w:t>
            </w:r>
            <w:r w:rsidR="00245574">
              <w:rPr>
                <w:rStyle w:val="RubricEntries10pt"/>
              </w:rPr>
              <w:t xml:space="preserve"> are clearly connected to the case. The case describes at least one idea for a new and innovative treatment option. </w:t>
            </w:r>
            <w:r>
              <w:rPr>
                <w:rStyle w:val="RubricEntries10pt"/>
              </w:rPr>
              <w:t xml:space="preserve"> </w:t>
            </w:r>
          </w:p>
        </w:tc>
        <w:tc>
          <w:tcPr>
            <w:tcW w:w="719" w:type="pct"/>
            <w:tcBorders>
              <w:top w:val="single" w:sz="4" w:space="0" w:color="auto"/>
              <w:left w:val="single" w:sz="4" w:space="0" w:color="auto"/>
              <w:bottom w:val="single" w:sz="4" w:space="0" w:color="auto"/>
              <w:right w:val="single" w:sz="4" w:space="0" w:color="auto"/>
            </w:tcBorders>
          </w:tcPr>
          <w:p w:rsidR="00EF06CE" w:rsidRPr="003C1675" w:rsidRDefault="00A30F69" w:rsidP="00BF1285">
            <w:pPr>
              <w:rPr>
                <w:rStyle w:val="RubricEntries10pt"/>
              </w:rPr>
            </w:pPr>
            <w:r>
              <w:rPr>
                <w:rStyle w:val="RubricEntries10pt"/>
              </w:rPr>
              <w:lastRenderedPageBreak/>
              <w:t>The case study showcases</w:t>
            </w:r>
            <w:r w:rsidR="00245574">
              <w:rPr>
                <w:rStyle w:val="RubricEntries10pt"/>
              </w:rPr>
              <w:t xml:space="preserve"> two </w:t>
            </w:r>
            <w:r w:rsidR="00DA6956">
              <w:rPr>
                <w:rStyle w:val="RubricEntries10pt"/>
              </w:rPr>
              <w:lastRenderedPageBreak/>
              <w:t>b</w:t>
            </w:r>
            <w:r w:rsidR="009C5BDD">
              <w:rPr>
                <w:rStyle w:val="RubricEntries10pt"/>
              </w:rPr>
              <w:t>iomedical science</w:t>
            </w:r>
            <w:r w:rsidR="00245574">
              <w:rPr>
                <w:rStyle w:val="RubricEntries10pt"/>
              </w:rPr>
              <w:t xml:space="preserve"> professionals in the case. The case describes at least one idea for a new and innovative treatment option. </w:t>
            </w:r>
          </w:p>
        </w:tc>
        <w:tc>
          <w:tcPr>
            <w:tcW w:w="692" w:type="pct"/>
            <w:tcBorders>
              <w:top w:val="single" w:sz="4" w:space="0" w:color="auto"/>
              <w:left w:val="single" w:sz="4" w:space="0" w:color="auto"/>
              <w:bottom w:val="single" w:sz="4" w:space="0" w:color="auto"/>
              <w:right w:val="single" w:sz="4" w:space="0" w:color="auto"/>
            </w:tcBorders>
          </w:tcPr>
          <w:p w:rsidR="00EF06CE" w:rsidRPr="003C1675" w:rsidRDefault="00245574" w:rsidP="00BF1285">
            <w:pPr>
              <w:rPr>
                <w:rStyle w:val="RubricEntries10pt"/>
              </w:rPr>
            </w:pPr>
            <w:r>
              <w:rPr>
                <w:rStyle w:val="RubricEntries10pt"/>
              </w:rPr>
              <w:lastRenderedPageBreak/>
              <w:t xml:space="preserve">The case study showcases one or no </w:t>
            </w:r>
            <w:r w:rsidR="00550653">
              <w:rPr>
                <w:rStyle w:val="RubricEntries10pt"/>
              </w:rPr>
              <w:lastRenderedPageBreak/>
              <w:t>b</w:t>
            </w:r>
            <w:r w:rsidR="009C5BDD">
              <w:rPr>
                <w:rStyle w:val="RubricEntries10pt"/>
              </w:rPr>
              <w:t>iomedical science</w:t>
            </w:r>
            <w:r>
              <w:rPr>
                <w:rStyle w:val="RubricEntries10pt"/>
              </w:rPr>
              <w:t xml:space="preserve"> professionals in the case. The case does not describe an idea for a new and innovative treatment option. </w:t>
            </w:r>
            <w:r w:rsidR="00EF06CE">
              <w:rPr>
                <w:rStyle w:val="RubricEntries10pt"/>
              </w:rPr>
              <w:t xml:space="preserve"> </w:t>
            </w:r>
          </w:p>
        </w:tc>
        <w:tc>
          <w:tcPr>
            <w:tcW w:w="637" w:type="pct"/>
            <w:tcBorders>
              <w:top w:val="single" w:sz="4" w:space="0" w:color="auto"/>
              <w:left w:val="single" w:sz="4" w:space="0" w:color="auto"/>
              <w:bottom w:val="single" w:sz="4" w:space="0" w:color="auto"/>
              <w:right w:val="single" w:sz="4" w:space="0" w:color="auto"/>
            </w:tcBorders>
          </w:tcPr>
          <w:p w:rsidR="00EF06CE" w:rsidRPr="001A40C7" w:rsidRDefault="00EF06CE" w:rsidP="00245574">
            <w:pPr>
              <w:rPr>
                <w:rFonts w:cs="Arial"/>
                <w:sz w:val="20"/>
                <w:szCs w:val="20"/>
              </w:rPr>
            </w:pPr>
            <w:r>
              <w:rPr>
                <w:rFonts w:cs="Arial"/>
                <w:sz w:val="20"/>
                <w:szCs w:val="20"/>
              </w:rPr>
              <w:lastRenderedPageBreak/>
              <w:t xml:space="preserve">The </w:t>
            </w:r>
            <w:r w:rsidR="00245574">
              <w:rPr>
                <w:rFonts w:cs="Arial"/>
                <w:sz w:val="20"/>
                <w:szCs w:val="20"/>
              </w:rPr>
              <w:t xml:space="preserve">case study does not address </w:t>
            </w:r>
            <w:r w:rsidR="008A03A6">
              <w:rPr>
                <w:rFonts w:cs="Arial"/>
                <w:sz w:val="20"/>
                <w:szCs w:val="20"/>
              </w:rPr>
              <w:lastRenderedPageBreak/>
              <w:t>b</w:t>
            </w:r>
            <w:r w:rsidR="009C5BDD">
              <w:rPr>
                <w:rFonts w:cs="Arial"/>
                <w:sz w:val="20"/>
                <w:szCs w:val="20"/>
              </w:rPr>
              <w:t>iomedical science</w:t>
            </w:r>
            <w:r w:rsidR="00245574">
              <w:rPr>
                <w:rFonts w:cs="Arial"/>
                <w:sz w:val="20"/>
                <w:szCs w:val="20"/>
              </w:rPr>
              <w:t xml:space="preserve"> professionals or describe an innovative treatment option. </w:t>
            </w:r>
          </w:p>
        </w:tc>
        <w:tc>
          <w:tcPr>
            <w:tcW w:w="356" w:type="pct"/>
            <w:tcBorders>
              <w:top w:val="single" w:sz="4" w:space="0" w:color="auto"/>
              <w:left w:val="single" w:sz="4" w:space="0" w:color="auto"/>
              <w:bottom w:val="single" w:sz="4" w:space="0" w:color="auto"/>
              <w:right w:val="single" w:sz="4" w:space="0" w:color="auto"/>
            </w:tcBorders>
          </w:tcPr>
          <w:p w:rsidR="00EF06CE" w:rsidRPr="0032415E" w:rsidRDefault="00EF06CE" w:rsidP="00BF1285">
            <w:pPr>
              <w:rPr>
                <w:rFonts w:cs="Arial"/>
                <w:sz w:val="20"/>
                <w:szCs w:val="20"/>
              </w:rPr>
            </w:pPr>
          </w:p>
        </w:tc>
      </w:tr>
      <w:tr w:rsidR="00136955" w:rsidRPr="0032415E" w:rsidTr="00136955">
        <w:trPr>
          <w:jc w:val="center"/>
        </w:trPr>
        <w:tc>
          <w:tcPr>
            <w:tcW w:w="747" w:type="pct"/>
            <w:tcBorders>
              <w:top w:val="single" w:sz="4" w:space="0" w:color="auto"/>
              <w:left w:val="single" w:sz="4" w:space="0" w:color="auto"/>
              <w:bottom w:val="single" w:sz="4" w:space="0" w:color="auto"/>
              <w:right w:val="single" w:sz="4" w:space="0" w:color="auto"/>
            </w:tcBorders>
            <w:vAlign w:val="center"/>
          </w:tcPr>
          <w:p w:rsidR="00136955" w:rsidRPr="007B4392" w:rsidRDefault="00296EB1" w:rsidP="00D958D3">
            <w:pPr>
              <w:jc w:val="center"/>
              <w:rPr>
                <w:rFonts w:cs="Arial"/>
                <w:b/>
                <w:sz w:val="22"/>
                <w:szCs w:val="22"/>
              </w:rPr>
            </w:pPr>
            <w:r>
              <w:rPr>
                <w:rFonts w:cs="Arial"/>
                <w:b/>
                <w:sz w:val="22"/>
                <w:szCs w:val="22"/>
              </w:rPr>
              <w:lastRenderedPageBreak/>
              <w:t>Delivery</w:t>
            </w:r>
          </w:p>
        </w:tc>
        <w:tc>
          <w:tcPr>
            <w:tcW w:w="467" w:type="pct"/>
            <w:tcBorders>
              <w:top w:val="single" w:sz="4" w:space="0" w:color="auto"/>
              <w:left w:val="single" w:sz="4" w:space="0" w:color="auto"/>
              <w:bottom w:val="single" w:sz="4" w:space="0" w:color="auto"/>
              <w:right w:val="single" w:sz="4" w:space="0" w:color="auto"/>
            </w:tcBorders>
          </w:tcPr>
          <w:p w:rsidR="00136955" w:rsidRDefault="00136955" w:rsidP="00D958D3">
            <w:pPr>
              <w:rPr>
                <w:rStyle w:val="RubricEntries10pt"/>
              </w:rPr>
            </w:pPr>
          </w:p>
        </w:tc>
        <w:tc>
          <w:tcPr>
            <w:tcW w:w="691" w:type="pct"/>
            <w:tcBorders>
              <w:top w:val="single" w:sz="4" w:space="0" w:color="auto"/>
              <w:left w:val="single" w:sz="4" w:space="0" w:color="auto"/>
              <w:bottom w:val="single" w:sz="4" w:space="0" w:color="auto"/>
              <w:right w:val="single" w:sz="4" w:space="0" w:color="auto"/>
            </w:tcBorders>
          </w:tcPr>
          <w:p w:rsidR="00136955" w:rsidRPr="003C1675" w:rsidRDefault="00296EB1" w:rsidP="00296EB1">
            <w:pPr>
              <w:rPr>
                <w:rStyle w:val="RubricEntries10pt"/>
              </w:rPr>
            </w:pPr>
            <w:r>
              <w:rPr>
                <w:rStyle w:val="RubricEntries10pt"/>
              </w:rPr>
              <w:t xml:space="preserve">The presenter effectively and creatively delivers the information while staying on topic. The presenter appears relaxed and is comfortable with the subject matter. Body language, voice modulation, and eye contact are effectively used. </w:t>
            </w:r>
          </w:p>
        </w:tc>
        <w:tc>
          <w:tcPr>
            <w:tcW w:w="691" w:type="pct"/>
            <w:tcBorders>
              <w:top w:val="single" w:sz="4" w:space="0" w:color="auto"/>
              <w:left w:val="single" w:sz="4" w:space="0" w:color="auto"/>
              <w:bottom w:val="single" w:sz="4" w:space="0" w:color="auto"/>
              <w:right w:val="single" w:sz="4" w:space="0" w:color="auto"/>
            </w:tcBorders>
          </w:tcPr>
          <w:p w:rsidR="00136955" w:rsidRPr="003C1675" w:rsidRDefault="00296EB1" w:rsidP="00296EB1">
            <w:pPr>
              <w:rPr>
                <w:rStyle w:val="RubricEntries10pt"/>
              </w:rPr>
            </w:pPr>
            <w:r>
              <w:rPr>
                <w:rStyle w:val="RubricEntries10pt"/>
              </w:rPr>
              <w:t xml:space="preserve">The presenter adequately delivers the information while staying on topic. The presenter appears relaxed and is comfortable with the subject matter. Body language, voice modulation, and eye contact are mostly appropriate.   </w:t>
            </w:r>
          </w:p>
        </w:tc>
        <w:tc>
          <w:tcPr>
            <w:tcW w:w="719" w:type="pct"/>
            <w:tcBorders>
              <w:top w:val="single" w:sz="4" w:space="0" w:color="auto"/>
              <w:left w:val="single" w:sz="4" w:space="0" w:color="auto"/>
              <w:bottom w:val="single" w:sz="4" w:space="0" w:color="auto"/>
              <w:right w:val="single" w:sz="4" w:space="0" w:color="auto"/>
            </w:tcBorders>
          </w:tcPr>
          <w:p w:rsidR="00136955" w:rsidRPr="003C1675" w:rsidRDefault="00296EB1" w:rsidP="00296EB1">
            <w:pPr>
              <w:rPr>
                <w:rStyle w:val="RubricEntries10pt"/>
              </w:rPr>
            </w:pPr>
            <w:r>
              <w:rPr>
                <w:rStyle w:val="RubricEntries10pt"/>
              </w:rPr>
              <w:t xml:space="preserve">The presenter delivers the information, but does not stay on topic. The presenter appears nervous or tense. Body language, voice modulation, and eye contact are inappropriate or lacking.    </w:t>
            </w:r>
          </w:p>
        </w:tc>
        <w:tc>
          <w:tcPr>
            <w:tcW w:w="692" w:type="pct"/>
            <w:tcBorders>
              <w:top w:val="single" w:sz="4" w:space="0" w:color="auto"/>
              <w:left w:val="single" w:sz="4" w:space="0" w:color="auto"/>
              <w:bottom w:val="single" w:sz="4" w:space="0" w:color="auto"/>
              <w:right w:val="single" w:sz="4" w:space="0" w:color="auto"/>
            </w:tcBorders>
          </w:tcPr>
          <w:p w:rsidR="00136955" w:rsidRPr="0051392D" w:rsidRDefault="00296EB1" w:rsidP="00296EB1">
            <w:pPr>
              <w:rPr>
                <w:rStyle w:val="RubricEntries10pt"/>
              </w:rPr>
            </w:pPr>
            <w:r>
              <w:rPr>
                <w:rStyle w:val="RubricEntries10pt"/>
              </w:rPr>
              <w:t xml:space="preserve">The presenter omits information and does not stay on topic. The presenter appears nervous or tense. Body language, voice modulation, and eye contact are inappropriate or lacking.    </w:t>
            </w:r>
          </w:p>
        </w:tc>
        <w:tc>
          <w:tcPr>
            <w:tcW w:w="637" w:type="pct"/>
            <w:tcBorders>
              <w:top w:val="single" w:sz="4" w:space="0" w:color="auto"/>
              <w:left w:val="single" w:sz="4" w:space="0" w:color="auto"/>
              <w:bottom w:val="single" w:sz="4" w:space="0" w:color="auto"/>
              <w:right w:val="single" w:sz="4" w:space="0" w:color="auto"/>
            </w:tcBorders>
          </w:tcPr>
          <w:p w:rsidR="00136955" w:rsidRPr="0032415E" w:rsidRDefault="00296EB1" w:rsidP="00D958D3">
            <w:pPr>
              <w:rPr>
                <w:rFonts w:cs="Arial"/>
                <w:sz w:val="20"/>
                <w:szCs w:val="20"/>
              </w:rPr>
            </w:pPr>
            <w:r>
              <w:rPr>
                <w:rFonts w:cs="Arial"/>
                <w:sz w:val="20"/>
                <w:szCs w:val="20"/>
              </w:rPr>
              <w:t xml:space="preserve">The presenter does not effectively deliver the necessary information. </w:t>
            </w:r>
          </w:p>
        </w:tc>
        <w:tc>
          <w:tcPr>
            <w:tcW w:w="356" w:type="pct"/>
            <w:tcBorders>
              <w:top w:val="single" w:sz="4" w:space="0" w:color="auto"/>
              <w:left w:val="single" w:sz="4" w:space="0" w:color="auto"/>
              <w:bottom w:val="single" w:sz="4" w:space="0" w:color="auto"/>
              <w:right w:val="single" w:sz="4" w:space="0" w:color="auto"/>
            </w:tcBorders>
          </w:tcPr>
          <w:p w:rsidR="00136955" w:rsidRPr="0032415E" w:rsidRDefault="00136955" w:rsidP="00D958D3">
            <w:pPr>
              <w:rPr>
                <w:rFonts w:cs="Arial"/>
                <w:sz w:val="20"/>
                <w:szCs w:val="20"/>
              </w:rPr>
            </w:pPr>
          </w:p>
        </w:tc>
      </w:tr>
      <w:tr w:rsidR="00EF06CE" w:rsidRPr="0032415E" w:rsidTr="00BF1285">
        <w:trPr>
          <w:jc w:val="center"/>
        </w:trPr>
        <w:tc>
          <w:tcPr>
            <w:tcW w:w="747" w:type="pct"/>
            <w:tcBorders>
              <w:top w:val="single" w:sz="4" w:space="0" w:color="auto"/>
              <w:left w:val="single" w:sz="4" w:space="0" w:color="auto"/>
              <w:bottom w:val="single" w:sz="4" w:space="0" w:color="auto"/>
              <w:right w:val="single" w:sz="4" w:space="0" w:color="auto"/>
            </w:tcBorders>
            <w:vAlign w:val="center"/>
          </w:tcPr>
          <w:p w:rsidR="00EF06CE" w:rsidRPr="007B4392" w:rsidRDefault="00EF06CE" w:rsidP="00BF1285">
            <w:pPr>
              <w:jc w:val="center"/>
              <w:rPr>
                <w:rFonts w:cs="Arial"/>
                <w:b/>
                <w:sz w:val="22"/>
                <w:szCs w:val="22"/>
              </w:rPr>
            </w:pPr>
            <w:r>
              <w:rPr>
                <w:rFonts w:cs="Arial"/>
                <w:b/>
                <w:sz w:val="22"/>
                <w:szCs w:val="22"/>
              </w:rPr>
              <w:t>Visual Aids</w:t>
            </w:r>
          </w:p>
        </w:tc>
        <w:tc>
          <w:tcPr>
            <w:tcW w:w="467" w:type="pct"/>
            <w:tcBorders>
              <w:top w:val="single" w:sz="4" w:space="0" w:color="auto"/>
              <w:left w:val="single" w:sz="4" w:space="0" w:color="auto"/>
              <w:bottom w:val="single" w:sz="4" w:space="0" w:color="auto"/>
              <w:right w:val="single" w:sz="4" w:space="0" w:color="auto"/>
            </w:tcBorders>
          </w:tcPr>
          <w:p w:rsidR="00EF06CE" w:rsidRDefault="00EF06CE" w:rsidP="00BF1285">
            <w:pPr>
              <w:rPr>
                <w:rStyle w:val="RubricEntries10pt"/>
              </w:rPr>
            </w:pPr>
          </w:p>
        </w:tc>
        <w:tc>
          <w:tcPr>
            <w:tcW w:w="691" w:type="pct"/>
            <w:tcBorders>
              <w:top w:val="single" w:sz="4" w:space="0" w:color="auto"/>
              <w:left w:val="single" w:sz="4" w:space="0" w:color="auto"/>
              <w:bottom w:val="single" w:sz="4" w:space="0" w:color="auto"/>
              <w:right w:val="single" w:sz="4" w:space="0" w:color="auto"/>
            </w:tcBorders>
          </w:tcPr>
          <w:p w:rsidR="00EF06CE" w:rsidRPr="003C1675" w:rsidRDefault="00EF06CE" w:rsidP="00245574">
            <w:pPr>
              <w:rPr>
                <w:rStyle w:val="RubricEntries10pt"/>
              </w:rPr>
            </w:pPr>
            <w:r>
              <w:rPr>
                <w:rStyle w:val="RubricEntries10pt"/>
              </w:rPr>
              <w:t xml:space="preserve">Visual aids are of excellent quality, easy to read, and are relevant to the case study. The </w:t>
            </w:r>
            <w:proofErr w:type="spellStart"/>
            <w:r>
              <w:rPr>
                <w:rStyle w:val="RubricEntries10pt"/>
              </w:rPr>
              <w:t>Maniken</w:t>
            </w:r>
            <w:proofErr w:type="spellEnd"/>
            <w:r w:rsidR="001B42CA">
              <w:rPr>
                <w:rStyle w:val="RubricEntries10pt"/>
                <w:rFonts w:cs="Arial"/>
              </w:rPr>
              <w:t>™</w:t>
            </w:r>
            <w:r>
              <w:rPr>
                <w:rStyle w:val="RubricEntries10pt"/>
              </w:rPr>
              <w:t xml:space="preserve"> is used as needed to model the disease as well as demonstrate </w:t>
            </w:r>
            <w:r w:rsidR="00245574">
              <w:rPr>
                <w:rStyle w:val="RubricEntries10pt"/>
              </w:rPr>
              <w:t>a relevant medical intervention</w:t>
            </w:r>
            <w:r>
              <w:rPr>
                <w:rStyle w:val="RubricEntries10pt"/>
              </w:rPr>
              <w:t xml:space="preserve">.  </w:t>
            </w:r>
          </w:p>
        </w:tc>
        <w:tc>
          <w:tcPr>
            <w:tcW w:w="691" w:type="pct"/>
            <w:tcBorders>
              <w:top w:val="single" w:sz="4" w:space="0" w:color="auto"/>
              <w:left w:val="single" w:sz="4" w:space="0" w:color="auto"/>
              <w:bottom w:val="single" w:sz="4" w:space="0" w:color="auto"/>
              <w:right w:val="single" w:sz="4" w:space="0" w:color="auto"/>
            </w:tcBorders>
          </w:tcPr>
          <w:p w:rsidR="00EF06CE" w:rsidRPr="003C1675" w:rsidRDefault="00245574" w:rsidP="00BF1285">
            <w:pPr>
              <w:rPr>
                <w:rStyle w:val="RubricEntries10pt"/>
              </w:rPr>
            </w:pPr>
            <w:r>
              <w:rPr>
                <w:rStyle w:val="RubricEntries10pt"/>
              </w:rPr>
              <w:t xml:space="preserve">Visual aids are adequate and relevant to the presentation. The </w:t>
            </w:r>
            <w:proofErr w:type="spellStart"/>
            <w:r w:rsidR="001B42CA">
              <w:rPr>
                <w:rStyle w:val="RubricEntries10pt"/>
              </w:rPr>
              <w:t>Maniken</w:t>
            </w:r>
            <w:proofErr w:type="spellEnd"/>
            <w:r w:rsidR="001B42CA">
              <w:rPr>
                <w:rStyle w:val="RubricEntries10pt"/>
                <w:rFonts w:cs="Arial"/>
              </w:rPr>
              <w:t xml:space="preserve">™ </w:t>
            </w:r>
            <w:r>
              <w:rPr>
                <w:rStyle w:val="RubricEntries10pt"/>
              </w:rPr>
              <w:t xml:space="preserve">is used as needed to model the disease as well as demonstrate a relevant medical intervention. </w:t>
            </w:r>
          </w:p>
        </w:tc>
        <w:tc>
          <w:tcPr>
            <w:tcW w:w="719" w:type="pct"/>
            <w:tcBorders>
              <w:top w:val="single" w:sz="4" w:space="0" w:color="auto"/>
              <w:left w:val="single" w:sz="4" w:space="0" w:color="auto"/>
              <w:bottom w:val="single" w:sz="4" w:space="0" w:color="auto"/>
              <w:right w:val="single" w:sz="4" w:space="0" w:color="auto"/>
            </w:tcBorders>
          </w:tcPr>
          <w:p w:rsidR="00EF06CE" w:rsidRPr="003C1675" w:rsidRDefault="00CB1A7B" w:rsidP="00BF1285">
            <w:pPr>
              <w:rPr>
                <w:rStyle w:val="RubricEntries10pt"/>
              </w:rPr>
            </w:pPr>
            <w:r>
              <w:rPr>
                <w:rStyle w:val="RubricEntries10pt"/>
              </w:rPr>
              <w:t xml:space="preserve">Visual aids are somewhat effective, but only seem loosely related to the case. The </w:t>
            </w:r>
            <w:proofErr w:type="spellStart"/>
            <w:r w:rsidR="001B42CA">
              <w:rPr>
                <w:rStyle w:val="RubricEntries10pt"/>
              </w:rPr>
              <w:t>Maniken</w:t>
            </w:r>
            <w:proofErr w:type="spellEnd"/>
            <w:r w:rsidR="001B42CA">
              <w:rPr>
                <w:rStyle w:val="RubricEntries10pt"/>
                <w:rFonts w:cs="Arial"/>
              </w:rPr>
              <w:t>™</w:t>
            </w:r>
            <w:r>
              <w:rPr>
                <w:rStyle w:val="RubricEntries10pt"/>
              </w:rPr>
              <w:t xml:space="preserve"> is not utilized in the presentation. </w:t>
            </w:r>
          </w:p>
        </w:tc>
        <w:tc>
          <w:tcPr>
            <w:tcW w:w="692" w:type="pct"/>
            <w:tcBorders>
              <w:top w:val="single" w:sz="4" w:space="0" w:color="auto"/>
              <w:left w:val="single" w:sz="4" w:space="0" w:color="auto"/>
              <w:bottom w:val="single" w:sz="4" w:space="0" w:color="auto"/>
              <w:right w:val="single" w:sz="4" w:space="0" w:color="auto"/>
            </w:tcBorders>
          </w:tcPr>
          <w:p w:rsidR="00EF06CE" w:rsidRPr="003C1675" w:rsidRDefault="00CB1A7B" w:rsidP="00CB1A7B">
            <w:pPr>
              <w:rPr>
                <w:rStyle w:val="RubricEntries10pt"/>
              </w:rPr>
            </w:pPr>
            <w:r>
              <w:rPr>
                <w:rStyle w:val="RubricEntries10pt"/>
              </w:rPr>
              <w:t xml:space="preserve">Visual aids lack effectiveness and may lack appropriate content. The </w:t>
            </w:r>
            <w:proofErr w:type="spellStart"/>
            <w:r w:rsidR="001B42CA">
              <w:rPr>
                <w:rStyle w:val="RubricEntries10pt"/>
              </w:rPr>
              <w:t>Maniken</w:t>
            </w:r>
            <w:proofErr w:type="spellEnd"/>
            <w:r w:rsidR="001B42CA">
              <w:rPr>
                <w:rStyle w:val="RubricEntries10pt"/>
                <w:rFonts w:cs="Arial"/>
              </w:rPr>
              <w:t>™</w:t>
            </w:r>
            <w:r>
              <w:rPr>
                <w:rStyle w:val="RubricEntries10pt"/>
              </w:rPr>
              <w:t xml:space="preserve"> is not utilized in the presentation. </w:t>
            </w:r>
          </w:p>
        </w:tc>
        <w:tc>
          <w:tcPr>
            <w:tcW w:w="637" w:type="pct"/>
            <w:tcBorders>
              <w:top w:val="single" w:sz="4" w:space="0" w:color="auto"/>
              <w:left w:val="single" w:sz="4" w:space="0" w:color="auto"/>
              <w:bottom w:val="single" w:sz="4" w:space="0" w:color="auto"/>
              <w:right w:val="single" w:sz="4" w:space="0" w:color="auto"/>
            </w:tcBorders>
          </w:tcPr>
          <w:p w:rsidR="00EF06CE" w:rsidRPr="005526A6" w:rsidRDefault="00CB1A7B" w:rsidP="00BF1285">
            <w:pPr>
              <w:rPr>
                <w:rFonts w:cs="Arial"/>
                <w:sz w:val="20"/>
                <w:szCs w:val="20"/>
              </w:rPr>
            </w:pPr>
            <w:r>
              <w:rPr>
                <w:rFonts w:cs="Arial"/>
                <w:sz w:val="20"/>
                <w:szCs w:val="20"/>
              </w:rPr>
              <w:t xml:space="preserve">The presentation shows no evidence of visual aids. </w:t>
            </w:r>
          </w:p>
        </w:tc>
        <w:tc>
          <w:tcPr>
            <w:tcW w:w="356" w:type="pct"/>
            <w:tcBorders>
              <w:top w:val="single" w:sz="4" w:space="0" w:color="auto"/>
              <w:left w:val="single" w:sz="4" w:space="0" w:color="auto"/>
              <w:bottom w:val="single" w:sz="4" w:space="0" w:color="auto"/>
              <w:right w:val="single" w:sz="4" w:space="0" w:color="auto"/>
            </w:tcBorders>
          </w:tcPr>
          <w:p w:rsidR="00EF06CE" w:rsidRPr="0032415E" w:rsidRDefault="00EF06CE" w:rsidP="00BF1285">
            <w:pPr>
              <w:rPr>
                <w:rFonts w:cs="Arial"/>
                <w:sz w:val="20"/>
                <w:szCs w:val="20"/>
              </w:rPr>
            </w:pPr>
          </w:p>
        </w:tc>
      </w:tr>
      <w:tr w:rsidR="00136955" w:rsidRPr="0032415E" w:rsidTr="00136955">
        <w:trPr>
          <w:jc w:val="center"/>
        </w:trPr>
        <w:tc>
          <w:tcPr>
            <w:tcW w:w="747" w:type="pct"/>
            <w:tcBorders>
              <w:top w:val="single" w:sz="4" w:space="0" w:color="auto"/>
              <w:left w:val="single" w:sz="4" w:space="0" w:color="auto"/>
              <w:bottom w:val="single" w:sz="4" w:space="0" w:color="auto"/>
              <w:right w:val="single" w:sz="4" w:space="0" w:color="auto"/>
            </w:tcBorders>
            <w:vAlign w:val="center"/>
          </w:tcPr>
          <w:p w:rsidR="00136955" w:rsidRPr="007B4392" w:rsidRDefault="00522FC1" w:rsidP="00D958D3">
            <w:pPr>
              <w:jc w:val="center"/>
              <w:rPr>
                <w:rFonts w:cs="Arial"/>
                <w:b/>
                <w:sz w:val="22"/>
                <w:szCs w:val="22"/>
              </w:rPr>
            </w:pPr>
            <w:r>
              <w:rPr>
                <w:rFonts w:cs="Arial"/>
                <w:b/>
                <w:sz w:val="22"/>
                <w:szCs w:val="22"/>
              </w:rPr>
              <w:t>Documentation</w:t>
            </w:r>
          </w:p>
        </w:tc>
        <w:tc>
          <w:tcPr>
            <w:tcW w:w="467" w:type="pct"/>
            <w:tcBorders>
              <w:top w:val="single" w:sz="4" w:space="0" w:color="auto"/>
              <w:left w:val="single" w:sz="4" w:space="0" w:color="auto"/>
              <w:bottom w:val="single" w:sz="4" w:space="0" w:color="auto"/>
              <w:right w:val="single" w:sz="4" w:space="0" w:color="auto"/>
            </w:tcBorders>
          </w:tcPr>
          <w:p w:rsidR="00136955" w:rsidRDefault="00136955" w:rsidP="00D958D3">
            <w:pPr>
              <w:rPr>
                <w:rStyle w:val="RubricEntries10pt"/>
              </w:rPr>
            </w:pPr>
          </w:p>
        </w:tc>
        <w:tc>
          <w:tcPr>
            <w:tcW w:w="691" w:type="pct"/>
            <w:tcBorders>
              <w:top w:val="single" w:sz="4" w:space="0" w:color="auto"/>
              <w:left w:val="single" w:sz="4" w:space="0" w:color="auto"/>
              <w:bottom w:val="single" w:sz="4" w:space="0" w:color="auto"/>
              <w:right w:val="single" w:sz="4" w:space="0" w:color="auto"/>
            </w:tcBorders>
          </w:tcPr>
          <w:p w:rsidR="00136955" w:rsidRPr="003C1675" w:rsidRDefault="00136955" w:rsidP="00522FC1">
            <w:pPr>
              <w:rPr>
                <w:rStyle w:val="RubricEntries10pt"/>
              </w:rPr>
            </w:pPr>
            <w:r>
              <w:rPr>
                <w:rStyle w:val="RubricEntries10pt"/>
              </w:rPr>
              <w:t xml:space="preserve">A wealth of high quality sources are used in the </w:t>
            </w:r>
            <w:r w:rsidR="00522FC1">
              <w:rPr>
                <w:rStyle w:val="RubricEntries10pt"/>
              </w:rPr>
              <w:t>case study</w:t>
            </w:r>
            <w:r>
              <w:rPr>
                <w:rStyle w:val="RubricEntries10pt"/>
              </w:rPr>
              <w:t>. The sources are all properly documented in the appropriate CSE format.</w:t>
            </w:r>
          </w:p>
        </w:tc>
        <w:tc>
          <w:tcPr>
            <w:tcW w:w="691" w:type="pct"/>
            <w:tcBorders>
              <w:top w:val="single" w:sz="4" w:space="0" w:color="auto"/>
              <w:left w:val="single" w:sz="4" w:space="0" w:color="auto"/>
              <w:bottom w:val="single" w:sz="4" w:space="0" w:color="auto"/>
              <w:right w:val="single" w:sz="4" w:space="0" w:color="auto"/>
            </w:tcBorders>
          </w:tcPr>
          <w:p w:rsidR="00136955" w:rsidRPr="003C1675" w:rsidRDefault="00522FC1" w:rsidP="00522FC1">
            <w:pPr>
              <w:rPr>
                <w:rStyle w:val="RubricEntries10pt"/>
              </w:rPr>
            </w:pPr>
            <w:r>
              <w:rPr>
                <w:rStyle w:val="RubricEntries10pt"/>
              </w:rPr>
              <w:t>An adequate amount of high quality sources</w:t>
            </w:r>
            <w:r w:rsidR="001036AF">
              <w:rPr>
                <w:rStyle w:val="RubricEntries10pt"/>
              </w:rPr>
              <w:t xml:space="preserve"> are</w:t>
            </w:r>
            <w:r w:rsidR="00136955">
              <w:rPr>
                <w:rStyle w:val="RubricEntries10pt"/>
              </w:rPr>
              <w:t xml:space="preserve"> used in the </w:t>
            </w:r>
            <w:r>
              <w:rPr>
                <w:rStyle w:val="RubricEntries10pt"/>
              </w:rPr>
              <w:t>case study.</w:t>
            </w:r>
            <w:r w:rsidR="00136955">
              <w:rPr>
                <w:rStyle w:val="RubricEntries10pt"/>
              </w:rPr>
              <w:t xml:space="preserve"> The sources are properly documented in the appropriate CSE format.</w:t>
            </w:r>
          </w:p>
        </w:tc>
        <w:tc>
          <w:tcPr>
            <w:tcW w:w="719" w:type="pct"/>
            <w:tcBorders>
              <w:top w:val="single" w:sz="4" w:space="0" w:color="auto"/>
              <w:left w:val="single" w:sz="4" w:space="0" w:color="auto"/>
              <w:bottom w:val="single" w:sz="4" w:space="0" w:color="auto"/>
              <w:right w:val="single" w:sz="4" w:space="0" w:color="auto"/>
            </w:tcBorders>
          </w:tcPr>
          <w:p w:rsidR="00136955" w:rsidRPr="003C1675" w:rsidRDefault="00522FC1" w:rsidP="00D958D3">
            <w:pPr>
              <w:rPr>
                <w:rStyle w:val="RubricEntries10pt"/>
              </w:rPr>
            </w:pPr>
            <w:r>
              <w:rPr>
                <w:rStyle w:val="RubricEntries10pt"/>
              </w:rPr>
              <w:t>Few high quality sources are</w:t>
            </w:r>
            <w:r w:rsidR="00136955">
              <w:rPr>
                <w:rStyle w:val="RubricEntries10pt"/>
              </w:rPr>
              <w:t xml:space="preserve"> used in the report. Not all sources are of substantial quality. Minor CSE documentation errors may exist.</w:t>
            </w:r>
          </w:p>
        </w:tc>
        <w:tc>
          <w:tcPr>
            <w:tcW w:w="692" w:type="pct"/>
            <w:tcBorders>
              <w:top w:val="single" w:sz="4" w:space="0" w:color="auto"/>
              <w:left w:val="single" w:sz="4" w:space="0" w:color="auto"/>
              <w:bottom w:val="single" w:sz="4" w:space="0" w:color="auto"/>
              <w:right w:val="single" w:sz="4" w:space="0" w:color="auto"/>
            </w:tcBorders>
          </w:tcPr>
          <w:p w:rsidR="00136955" w:rsidRPr="003C1675" w:rsidRDefault="00136955" w:rsidP="00D958D3">
            <w:pPr>
              <w:rPr>
                <w:rStyle w:val="RubricEntries10pt"/>
              </w:rPr>
            </w:pPr>
            <w:r>
              <w:rPr>
                <w:rStyle w:val="RubricEntries10pt"/>
              </w:rPr>
              <w:t>Few sources are included. No attempt is made to document sources using appropriate CSE format.</w:t>
            </w:r>
          </w:p>
        </w:tc>
        <w:tc>
          <w:tcPr>
            <w:tcW w:w="637" w:type="pct"/>
            <w:tcBorders>
              <w:top w:val="single" w:sz="4" w:space="0" w:color="auto"/>
              <w:left w:val="single" w:sz="4" w:space="0" w:color="auto"/>
              <w:bottom w:val="single" w:sz="4" w:space="0" w:color="auto"/>
              <w:right w:val="single" w:sz="4" w:space="0" w:color="auto"/>
            </w:tcBorders>
          </w:tcPr>
          <w:p w:rsidR="00136955" w:rsidRPr="0032415E" w:rsidRDefault="00136955" w:rsidP="00D958D3">
            <w:pPr>
              <w:rPr>
                <w:rFonts w:cs="Arial"/>
                <w:sz w:val="20"/>
                <w:szCs w:val="20"/>
              </w:rPr>
            </w:pPr>
            <w:r>
              <w:rPr>
                <w:rFonts w:cs="Arial"/>
                <w:sz w:val="20"/>
                <w:szCs w:val="20"/>
              </w:rPr>
              <w:t>There is no evidence that sources are used in the report. No sources are documented using the appropriate CSE format.</w:t>
            </w:r>
          </w:p>
        </w:tc>
        <w:tc>
          <w:tcPr>
            <w:tcW w:w="356" w:type="pct"/>
            <w:tcBorders>
              <w:top w:val="single" w:sz="4" w:space="0" w:color="auto"/>
              <w:left w:val="single" w:sz="4" w:space="0" w:color="auto"/>
              <w:bottom w:val="single" w:sz="4" w:space="0" w:color="auto"/>
              <w:right w:val="single" w:sz="4" w:space="0" w:color="auto"/>
            </w:tcBorders>
          </w:tcPr>
          <w:p w:rsidR="00136955" w:rsidRPr="0032415E" w:rsidRDefault="00136955" w:rsidP="00377521">
            <w:pPr>
              <w:rPr>
                <w:rFonts w:cs="Arial"/>
                <w:sz w:val="20"/>
                <w:szCs w:val="20"/>
              </w:rPr>
            </w:pPr>
          </w:p>
        </w:tc>
      </w:tr>
    </w:tbl>
    <w:p w:rsidR="00C1376D" w:rsidRPr="00F174D8" w:rsidRDefault="00C1376D" w:rsidP="00BF5E9F">
      <w:pPr>
        <w:pStyle w:val="ActivityNumbers"/>
        <w:numPr>
          <w:ilvl w:val="0"/>
          <w:numId w:val="0"/>
        </w:numPr>
      </w:pPr>
    </w:p>
    <w:sectPr w:rsidR="00C1376D" w:rsidRPr="00F174D8" w:rsidSect="00AB6224">
      <w:headerReference w:type="even" r:id="rId9"/>
      <w:footerReference w:type="default" r:id="rId10"/>
      <w:headerReference w:type="firs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0E" w:rsidRDefault="00D8230E">
      <w:r>
        <w:separator/>
      </w:r>
    </w:p>
    <w:p w:rsidR="00D8230E" w:rsidRDefault="00D8230E"/>
    <w:p w:rsidR="00D8230E" w:rsidRDefault="00D8230E"/>
  </w:endnote>
  <w:endnote w:type="continuationSeparator" w:id="0">
    <w:p w:rsidR="00D8230E" w:rsidRDefault="00D8230E">
      <w:r>
        <w:continuationSeparator/>
      </w:r>
    </w:p>
    <w:p w:rsidR="00D8230E" w:rsidRDefault="00D8230E"/>
    <w:p w:rsidR="00D8230E" w:rsidRDefault="00D82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67" w:rsidRDefault="00C36D67" w:rsidP="00C36D67">
    <w:pPr>
      <w:jc w:val="right"/>
      <w:rPr>
        <w:sz w:val="20"/>
        <w:szCs w:val="20"/>
      </w:rPr>
    </w:pPr>
    <w:r>
      <w:rPr>
        <w:rFonts w:cs="Arial"/>
        <w:sz w:val="20"/>
        <w:szCs w:val="20"/>
      </w:rPr>
      <w:t>©</w:t>
    </w:r>
    <w:r>
      <w:rPr>
        <w:sz w:val="20"/>
        <w:szCs w:val="20"/>
      </w:rPr>
      <w:t xml:space="preserve"> </w:t>
    </w:r>
    <w:r w:rsidR="00DF5109">
      <w:rPr>
        <w:sz w:val="20"/>
        <w:szCs w:val="20"/>
      </w:rPr>
      <w:t>2014</w:t>
    </w:r>
    <w:r>
      <w:rPr>
        <w:sz w:val="20"/>
        <w:szCs w:val="20"/>
      </w:rPr>
      <w:t xml:space="preserve"> Project Lead The Way, Inc.</w:t>
    </w:r>
  </w:p>
  <w:p w:rsidR="00396200" w:rsidRDefault="00AB6224" w:rsidP="00C36D67">
    <w:pPr>
      <w:pStyle w:val="Footer"/>
    </w:pPr>
    <w:r w:rsidRPr="00624002">
      <w:rPr>
        <w:rFonts w:cs="Arial"/>
        <w:szCs w:val="20"/>
      </w:rPr>
      <w:t>Human Body Systems</w:t>
    </w:r>
    <w:r w:rsidR="008539AA">
      <w:t xml:space="preserve"> </w:t>
    </w:r>
    <w:r w:rsidR="00C36D67">
      <w:t>Problem 6.1.3</w:t>
    </w:r>
    <w:r w:rsidR="008539AA">
      <w:t xml:space="preserve"> Case Study Rubric</w:t>
    </w:r>
    <w:r w:rsidR="00A45E78">
      <w:t xml:space="preserve"> </w:t>
    </w:r>
    <w:r w:rsidR="00396200" w:rsidRPr="00DA546C">
      <w:t xml:space="preserve">– Page </w:t>
    </w:r>
    <w:r w:rsidR="007034A5">
      <w:fldChar w:fldCharType="begin"/>
    </w:r>
    <w:r w:rsidR="00396200" w:rsidRPr="00DA546C">
      <w:instrText xml:space="preserve"> PAGE </w:instrText>
    </w:r>
    <w:r w:rsidR="007034A5">
      <w:fldChar w:fldCharType="separate"/>
    </w:r>
    <w:r w:rsidR="00365261">
      <w:rPr>
        <w:noProof/>
      </w:rPr>
      <w:t>1</w:t>
    </w:r>
    <w:r w:rsidR="007034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0E" w:rsidRDefault="00D8230E">
      <w:r>
        <w:separator/>
      </w:r>
    </w:p>
    <w:p w:rsidR="00D8230E" w:rsidRDefault="00D8230E"/>
    <w:p w:rsidR="00D8230E" w:rsidRDefault="00D8230E"/>
  </w:footnote>
  <w:footnote w:type="continuationSeparator" w:id="0">
    <w:p w:rsidR="00D8230E" w:rsidRDefault="00D8230E">
      <w:r>
        <w:continuationSeparator/>
      </w:r>
    </w:p>
    <w:p w:rsidR="00D8230E" w:rsidRDefault="00D8230E"/>
    <w:p w:rsidR="00D8230E" w:rsidRDefault="00D823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D8230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D8230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1DB"/>
      </v:shape>
    </w:pict>
  </w:numPicBullet>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833E41A4"/>
    <w:lvl w:ilvl="0" w:tplc="89866A02">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4A8891A0"/>
    <w:lvl w:ilvl="0" w:tplc="503C60E8">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4E"/>
    <w:rsid w:val="000004EB"/>
    <w:rsid w:val="00000789"/>
    <w:rsid w:val="00002425"/>
    <w:rsid w:val="00004E21"/>
    <w:rsid w:val="0000623E"/>
    <w:rsid w:val="0001126E"/>
    <w:rsid w:val="00033B85"/>
    <w:rsid w:val="00033C79"/>
    <w:rsid w:val="000351CE"/>
    <w:rsid w:val="0003526D"/>
    <w:rsid w:val="0003682F"/>
    <w:rsid w:val="000378EC"/>
    <w:rsid w:val="000378EF"/>
    <w:rsid w:val="00040B8A"/>
    <w:rsid w:val="00041584"/>
    <w:rsid w:val="000520C0"/>
    <w:rsid w:val="00061B7A"/>
    <w:rsid w:val="000628AB"/>
    <w:rsid w:val="00063594"/>
    <w:rsid w:val="000663A8"/>
    <w:rsid w:val="00070F7C"/>
    <w:rsid w:val="00071368"/>
    <w:rsid w:val="00076DE6"/>
    <w:rsid w:val="00077302"/>
    <w:rsid w:val="00081CA4"/>
    <w:rsid w:val="0008482A"/>
    <w:rsid w:val="00085987"/>
    <w:rsid w:val="00086307"/>
    <w:rsid w:val="00086311"/>
    <w:rsid w:val="00087666"/>
    <w:rsid w:val="00093E87"/>
    <w:rsid w:val="000A130F"/>
    <w:rsid w:val="000B394E"/>
    <w:rsid w:val="000B6392"/>
    <w:rsid w:val="000C22AC"/>
    <w:rsid w:val="000C2D0C"/>
    <w:rsid w:val="000D0819"/>
    <w:rsid w:val="000D664D"/>
    <w:rsid w:val="000E4903"/>
    <w:rsid w:val="000E7D0C"/>
    <w:rsid w:val="000F3FC1"/>
    <w:rsid w:val="00100EE1"/>
    <w:rsid w:val="00102C57"/>
    <w:rsid w:val="001036AF"/>
    <w:rsid w:val="00114CE5"/>
    <w:rsid w:val="00115D40"/>
    <w:rsid w:val="0012438D"/>
    <w:rsid w:val="0013198A"/>
    <w:rsid w:val="00136955"/>
    <w:rsid w:val="00141C43"/>
    <w:rsid w:val="0014471F"/>
    <w:rsid w:val="0014765B"/>
    <w:rsid w:val="00147BD7"/>
    <w:rsid w:val="0016715E"/>
    <w:rsid w:val="00173174"/>
    <w:rsid w:val="0017545E"/>
    <w:rsid w:val="00175EB9"/>
    <w:rsid w:val="00183EE5"/>
    <w:rsid w:val="00186354"/>
    <w:rsid w:val="00190E73"/>
    <w:rsid w:val="0019344C"/>
    <w:rsid w:val="00193E61"/>
    <w:rsid w:val="00196FD5"/>
    <w:rsid w:val="00197928"/>
    <w:rsid w:val="001979CC"/>
    <w:rsid w:val="001A48D2"/>
    <w:rsid w:val="001A6573"/>
    <w:rsid w:val="001B42CA"/>
    <w:rsid w:val="001C0049"/>
    <w:rsid w:val="001C0854"/>
    <w:rsid w:val="001C0CBF"/>
    <w:rsid w:val="001C6033"/>
    <w:rsid w:val="001D4156"/>
    <w:rsid w:val="001D73CA"/>
    <w:rsid w:val="001E1941"/>
    <w:rsid w:val="001E20D8"/>
    <w:rsid w:val="001F4868"/>
    <w:rsid w:val="00202B4B"/>
    <w:rsid w:val="002033EE"/>
    <w:rsid w:val="002033F3"/>
    <w:rsid w:val="00206808"/>
    <w:rsid w:val="002116CA"/>
    <w:rsid w:val="002156F7"/>
    <w:rsid w:val="00217F09"/>
    <w:rsid w:val="00224118"/>
    <w:rsid w:val="00225368"/>
    <w:rsid w:val="0022791B"/>
    <w:rsid w:val="00230889"/>
    <w:rsid w:val="00234CF8"/>
    <w:rsid w:val="00235482"/>
    <w:rsid w:val="00241359"/>
    <w:rsid w:val="00245574"/>
    <w:rsid w:val="00245CA9"/>
    <w:rsid w:val="00250BAA"/>
    <w:rsid w:val="002602DE"/>
    <w:rsid w:val="00266517"/>
    <w:rsid w:val="00274F45"/>
    <w:rsid w:val="0027539B"/>
    <w:rsid w:val="00277856"/>
    <w:rsid w:val="00283F6E"/>
    <w:rsid w:val="002856A1"/>
    <w:rsid w:val="002936B0"/>
    <w:rsid w:val="00296EB1"/>
    <w:rsid w:val="00297EF3"/>
    <w:rsid w:val="002A2C72"/>
    <w:rsid w:val="002B0DB9"/>
    <w:rsid w:val="002C35D6"/>
    <w:rsid w:val="002C6852"/>
    <w:rsid w:val="002D184D"/>
    <w:rsid w:val="002D27CD"/>
    <w:rsid w:val="002D2896"/>
    <w:rsid w:val="002D290F"/>
    <w:rsid w:val="002D3A71"/>
    <w:rsid w:val="002D67C9"/>
    <w:rsid w:val="002D7EC0"/>
    <w:rsid w:val="002E1258"/>
    <w:rsid w:val="002E23F9"/>
    <w:rsid w:val="002E4C90"/>
    <w:rsid w:val="002E73F5"/>
    <w:rsid w:val="002E7D12"/>
    <w:rsid w:val="003003A5"/>
    <w:rsid w:val="00300D83"/>
    <w:rsid w:val="00312F13"/>
    <w:rsid w:val="0031338D"/>
    <w:rsid w:val="003139D9"/>
    <w:rsid w:val="003225FA"/>
    <w:rsid w:val="00332079"/>
    <w:rsid w:val="0033278B"/>
    <w:rsid w:val="0033382D"/>
    <w:rsid w:val="0033450A"/>
    <w:rsid w:val="00350437"/>
    <w:rsid w:val="00350909"/>
    <w:rsid w:val="00351688"/>
    <w:rsid w:val="00353C05"/>
    <w:rsid w:val="00365261"/>
    <w:rsid w:val="0037006C"/>
    <w:rsid w:val="003742ED"/>
    <w:rsid w:val="00375492"/>
    <w:rsid w:val="00395B61"/>
    <w:rsid w:val="0039600A"/>
    <w:rsid w:val="00396200"/>
    <w:rsid w:val="0039755C"/>
    <w:rsid w:val="0039771C"/>
    <w:rsid w:val="003A1697"/>
    <w:rsid w:val="003A1A3B"/>
    <w:rsid w:val="003A512A"/>
    <w:rsid w:val="003B5780"/>
    <w:rsid w:val="003C1870"/>
    <w:rsid w:val="003C5430"/>
    <w:rsid w:val="003C58F3"/>
    <w:rsid w:val="003C6C52"/>
    <w:rsid w:val="003D3115"/>
    <w:rsid w:val="003E54C3"/>
    <w:rsid w:val="003F6724"/>
    <w:rsid w:val="004049A7"/>
    <w:rsid w:val="00420431"/>
    <w:rsid w:val="00420C44"/>
    <w:rsid w:val="0042127F"/>
    <w:rsid w:val="00426F0D"/>
    <w:rsid w:val="004275D4"/>
    <w:rsid w:val="00434461"/>
    <w:rsid w:val="004361A1"/>
    <w:rsid w:val="004414F7"/>
    <w:rsid w:val="00443867"/>
    <w:rsid w:val="004464EA"/>
    <w:rsid w:val="0045552B"/>
    <w:rsid w:val="004618A6"/>
    <w:rsid w:val="0046239E"/>
    <w:rsid w:val="00464A5A"/>
    <w:rsid w:val="00465333"/>
    <w:rsid w:val="00467E25"/>
    <w:rsid w:val="00487448"/>
    <w:rsid w:val="004914B0"/>
    <w:rsid w:val="004A2C24"/>
    <w:rsid w:val="004A34F1"/>
    <w:rsid w:val="004A4262"/>
    <w:rsid w:val="004B115B"/>
    <w:rsid w:val="004B4CA1"/>
    <w:rsid w:val="004C17D6"/>
    <w:rsid w:val="004C5FC6"/>
    <w:rsid w:val="004D0063"/>
    <w:rsid w:val="004D01B2"/>
    <w:rsid w:val="004D0F8B"/>
    <w:rsid w:val="004D1442"/>
    <w:rsid w:val="004D1612"/>
    <w:rsid w:val="004F459D"/>
    <w:rsid w:val="004F518D"/>
    <w:rsid w:val="004F58B8"/>
    <w:rsid w:val="00503188"/>
    <w:rsid w:val="00505F9B"/>
    <w:rsid w:val="00510B70"/>
    <w:rsid w:val="00510C02"/>
    <w:rsid w:val="00511289"/>
    <w:rsid w:val="0051245C"/>
    <w:rsid w:val="0051392D"/>
    <w:rsid w:val="00517B3E"/>
    <w:rsid w:val="00522FC1"/>
    <w:rsid w:val="00536027"/>
    <w:rsid w:val="00540877"/>
    <w:rsid w:val="00547C51"/>
    <w:rsid w:val="00547E24"/>
    <w:rsid w:val="00550653"/>
    <w:rsid w:val="00553463"/>
    <w:rsid w:val="00553B7B"/>
    <w:rsid w:val="00554C15"/>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5F47"/>
    <w:rsid w:val="005C7C00"/>
    <w:rsid w:val="005D2F2B"/>
    <w:rsid w:val="005D694B"/>
    <w:rsid w:val="005D73E1"/>
    <w:rsid w:val="005F277C"/>
    <w:rsid w:val="005F309D"/>
    <w:rsid w:val="0060659A"/>
    <w:rsid w:val="0061186C"/>
    <w:rsid w:val="00615D63"/>
    <w:rsid w:val="0061721F"/>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5FFE"/>
    <w:rsid w:val="006B6F9C"/>
    <w:rsid w:val="006B773D"/>
    <w:rsid w:val="006C0CA6"/>
    <w:rsid w:val="006C3CB8"/>
    <w:rsid w:val="006C4560"/>
    <w:rsid w:val="006D2D2B"/>
    <w:rsid w:val="006D62AC"/>
    <w:rsid w:val="006E08BF"/>
    <w:rsid w:val="006E1B77"/>
    <w:rsid w:val="0070172B"/>
    <w:rsid w:val="00701A9A"/>
    <w:rsid w:val="00702AE0"/>
    <w:rsid w:val="00703011"/>
    <w:rsid w:val="007034A5"/>
    <w:rsid w:val="00704B42"/>
    <w:rsid w:val="007127A7"/>
    <w:rsid w:val="00722241"/>
    <w:rsid w:val="00724C9B"/>
    <w:rsid w:val="00726444"/>
    <w:rsid w:val="00732254"/>
    <w:rsid w:val="007349C5"/>
    <w:rsid w:val="00747B89"/>
    <w:rsid w:val="007503EC"/>
    <w:rsid w:val="00751F48"/>
    <w:rsid w:val="00752A53"/>
    <w:rsid w:val="00752CE9"/>
    <w:rsid w:val="0075405A"/>
    <w:rsid w:val="0075497D"/>
    <w:rsid w:val="00755055"/>
    <w:rsid w:val="007654F9"/>
    <w:rsid w:val="00765B7D"/>
    <w:rsid w:val="00765C3D"/>
    <w:rsid w:val="00767CA2"/>
    <w:rsid w:val="00772E42"/>
    <w:rsid w:val="00774450"/>
    <w:rsid w:val="007746D3"/>
    <w:rsid w:val="00782AE1"/>
    <w:rsid w:val="007912B8"/>
    <w:rsid w:val="007973C2"/>
    <w:rsid w:val="007C2908"/>
    <w:rsid w:val="007C2E0B"/>
    <w:rsid w:val="007C32F3"/>
    <w:rsid w:val="007D5C82"/>
    <w:rsid w:val="007D74C0"/>
    <w:rsid w:val="007E3B86"/>
    <w:rsid w:val="007F3CCB"/>
    <w:rsid w:val="007F7704"/>
    <w:rsid w:val="007F7ED2"/>
    <w:rsid w:val="008010D7"/>
    <w:rsid w:val="00805B2E"/>
    <w:rsid w:val="00806122"/>
    <w:rsid w:val="00816D76"/>
    <w:rsid w:val="00816E9A"/>
    <w:rsid w:val="0082478E"/>
    <w:rsid w:val="008377D9"/>
    <w:rsid w:val="00840389"/>
    <w:rsid w:val="00840FD4"/>
    <w:rsid w:val="00844D2C"/>
    <w:rsid w:val="00846FC3"/>
    <w:rsid w:val="008539AA"/>
    <w:rsid w:val="008549F5"/>
    <w:rsid w:val="008721A9"/>
    <w:rsid w:val="00880F7F"/>
    <w:rsid w:val="00882224"/>
    <w:rsid w:val="00883492"/>
    <w:rsid w:val="00884FB6"/>
    <w:rsid w:val="008908B3"/>
    <w:rsid w:val="00894A97"/>
    <w:rsid w:val="008A03A6"/>
    <w:rsid w:val="008B2BAD"/>
    <w:rsid w:val="008B33DF"/>
    <w:rsid w:val="008C15FA"/>
    <w:rsid w:val="008C4222"/>
    <w:rsid w:val="008D415D"/>
    <w:rsid w:val="008E46B3"/>
    <w:rsid w:val="008E5926"/>
    <w:rsid w:val="008E7868"/>
    <w:rsid w:val="008F3936"/>
    <w:rsid w:val="00901F94"/>
    <w:rsid w:val="00907AF2"/>
    <w:rsid w:val="00907D0E"/>
    <w:rsid w:val="00913E1C"/>
    <w:rsid w:val="00914135"/>
    <w:rsid w:val="00917804"/>
    <w:rsid w:val="00921EC0"/>
    <w:rsid w:val="00924517"/>
    <w:rsid w:val="0092773B"/>
    <w:rsid w:val="00952616"/>
    <w:rsid w:val="00956049"/>
    <w:rsid w:val="00961790"/>
    <w:rsid w:val="00964052"/>
    <w:rsid w:val="00976002"/>
    <w:rsid w:val="00980970"/>
    <w:rsid w:val="0098172C"/>
    <w:rsid w:val="00981838"/>
    <w:rsid w:val="009A10D7"/>
    <w:rsid w:val="009A3091"/>
    <w:rsid w:val="009A48F8"/>
    <w:rsid w:val="009A513A"/>
    <w:rsid w:val="009A7633"/>
    <w:rsid w:val="009B0417"/>
    <w:rsid w:val="009B2533"/>
    <w:rsid w:val="009B4FC6"/>
    <w:rsid w:val="009C1ED9"/>
    <w:rsid w:val="009C3B01"/>
    <w:rsid w:val="009C3FEA"/>
    <w:rsid w:val="009C5BDD"/>
    <w:rsid w:val="009C62FC"/>
    <w:rsid w:val="009D3D4C"/>
    <w:rsid w:val="009E5028"/>
    <w:rsid w:val="009F0E66"/>
    <w:rsid w:val="009F126B"/>
    <w:rsid w:val="00A1065B"/>
    <w:rsid w:val="00A12384"/>
    <w:rsid w:val="00A1633C"/>
    <w:rsid w:val="00A17D75"/>
    <w:rsid w:val="00A21636"/>
    <w:rsid w:val="00A30F69"/>
    <w:rsid w:val="00A36948"/>
    <w:rsid w:val="00A36F97"/>
    <w:rsid w:val="00A4028F"/>
    <w:rsid w:val="00A4282B"/>
    <w:rsid w:val="00A45E78"/>
    <w:rsid w:val="00A54B39"/>
    <w:rsid w:val="00A54BE6"/>
    <w:rsid w:val="00A55EF8"/>
    <w:rsid w:val="00A61EA3"/>
    <w:rsid w:val="00A642CE"/>
    <w:rsid w:val="00A716B3"/>
    <w:rsid w:val="00A72383"/>
    <w:rsid w:val="00A73263"/>
    <w:rsid w:val="00A74851"/>
    <w:rsid w:val="00A776C9"/>
    <w:rsid w:val="00A802B3"/>
    <w:rsid w:val="00A807B5"/>
    <w:rsid w:val="00A8084B"/>
    <w:rsid w:val="00A8248B"/>
    <w:rsid w:val="00A87FA2"/>
    <w:rsid w:val="00A949F7"/>
    <w:rsid w:val="00A97848"/>
    <w:rsid w:val="00AA1942"/>
    <w:rsid w:val="00AA51D6"/>
    <w:rsid w:val="00AB169E"/>
    <w:rsid w:val="00AB5A2D"/>
    <w:rsid w:val="00AB5B86"/>
    <w:rsid w:val="00AB6224"/>
    <w:rsid w:val="00AB765C"/>
    <w:rsid w:val="00AE1ED0"/>
    <w:rsid w:val="00AE2AEC"/>
    <w:rsid w:val="00AE79C9"/>
    <w:rsid w:val="00AF2793"/>
    <w:rsid w:val="00AF2C39"/>
    <w:rsid w:val="00AF7D3F"/>
    <w:rsid w:val="00B01614"/>
    <w:rsid w:val="00B0379F"/>
    <w:rsid w:val="00B0541F"/>
    <w:rsid w:val="00B07FA5"/>
    <w:rsid w:val="00B13227"/>
    <w:rsid w:val="00B22165"/>
    <w:rsid w:val="00B30887"/>
    <w:rsid w:val="00B30D14"/>
    <w:rsid w:val="00B323CF"/>
    <w:rsid w:val="00B34B8B"/>
    <w:rsid w:val="00B45AC3"/>
    <w:rsid w:val="00B562C8"/>
    <w:rsid w:val="00B62813"/>
    <w:rsid w:val="00B7621F"/>
    <w:rsid w:val="00B77FF0"/>
    <w:rsid w:val="00B94BBB"/>
    <w:rsid w:val="00BA3714"/>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5E9F"/>
    <w:rsid w:val="00BF777A"/>
    <w:rsid w:val="00C0246A"/>
    <w:rsid w:val="00C130A9"/>
    <w:rsid w:val="00C13302"/>
    <w:rsid w:val="00C1376D"/>
    <w:rsid w:val="00C13993"/>
    <w:rsid w:val="00C2325B"/>
    <w:rsid w:val="00C31C8E"/>
    <w:rsid w:val="00C36D67"/>
    <w:rsid w:val="00C53B6C"/>
    <w:rsid w:val="00C5404B"/>
    <w:rsid w:val="00C60122"/>
    <w:rsid w:val="00C625FC"/>
    <w:rsid w:val="00C63CA4"/>
    <w:rsid w:val="00C643F2"/>
    <w:rsid w:val="00C64ED2"/>
    <w:rsid w:val="00C6639D"/>
    <w:rsid w:val="00C70159"/>
    <w:rsid w:val="00C72282"/>
    <w:rsid w:val="00C825CE"/>
    <w:rsid w:val="00C825F1"/>
    <w:rsid w:val="00C82B39"/>
    <w:rsid w:val="00C83F11"/>
    <w:rsid w:val="00C86243"/>
    <w:rsid w:val="00C86941"/>
    <w:rsid w:val="00C86AD3"/>
    <w:rsid w:val="00CA21DF"/>
    <w:rsid w:val="00CA2AD1"/>
    <w:rsid w:val="00CA7C60"/>
    <w:rsid w:val="00CB1A7B"/>
    <w:rsid w:val="00CB4243"/>
    <w:rsid w:val="00CC3936"/>
    <w:rsid w:val="00CD14D8"/>
    <w:rsid w:val="00CE122F"/>
    <w:rsid w:val="00CE17AE"/>
    <w:rsid w:val="00CE2381"/>
    <w:rsid w:val="00CE2A2C"/>
    <w:rsid w:val="00CE4D14"/>
    <w:rsid w:val="00CE7C52"/>
    <w:rsid w:val="00CF7D33"/>
    <w:rsid w:val="00CF7EC0"/>
    <w:rsid w:val="00D06490"/>
    <w:rsid w:val="00D11A07"/>
    <w:rsid w:val="00D17F15"/>
    <w:rsid w:val="00D246E5"/>
    <w:rsid w:val="00D32FBE"/>
    <w:rsid w:val="00D33353"/>
    <w:rsid w:val="00D37136"/>
    <w:rsid w:val="00D4152A"/>
    <w:rsid w:val="00D41DE9"/>
    <w:rsid w:val="00D425A0"/>
    <w:rsid w:val="00D43925"/>
    <w:rsid w:val="00D445E4"/>
    <w:rsid w:val="00D56263"/>
    <w:rsid w:val="00D571F1"/>
    <w:rsid w:val="00D66393"/>
    <w:rsid w:val="00D74AC9"/>
    <w:rsid w:val="00D80F03"/>
    <w:rsid w:val="00D8230E"/>
    <w:rsid w:val="00D853DB"/>
    <w:rsid w:val="00D87193"/>
    <w:rsid w:val="00DA25C5"/>
    <w:rsid w:val="00DA3410"/>
    <w:rsid w:val="00DA347F"/>
    <w:rsid w:val="00DA3D01"/>
    <w:rsid w:val="00DA546C"/>
    <w:rsid w:val="00DA61ED"/>
    <w:rsid w:val="00DA6956"/>
    <w:rsid w:val="00DB04B5"/>
    <w:rsid w:val="00DB0E96"/>
    <w:rsid w:val="00DB2458"/>
    <w:rsid w:val="00DB5FA6"/>
    <w:rsid w:val="00DD5C9A"/>
    <w:rsid w:val="00DE19EA"/>
    <w:rsid w:val="00DE5119"/>
    <w:rsid w:val="00DF2A3E"/>
    <w:rsid w:val="00DF4C74"/>
    <w:rsid w:val="00DF5109"/>
    <w:rsid w:val="00E05130"/>
    <w:rsid w:val="00E14351"/>
    <w:rsid w:val="00E17A3E"/>
    <w:rsid w:val="00E20C9D"/>
    <w:rsid w:val="00E20E98"/>
    <w:rsid w:val="00E2157B"/>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0CE2"/>
    <w:rsid w:val="00E8706A"/>
    <w:rsid w:val="00E920B3"/>
    <w:rsid w:val="00E955E8"/>
    <w:rsid w:val="00E9705D"/>
    <w:rsid w:val="00EA0B39"/>
    <w:rsid w:val="00EA5FA1"/>
    <w:rsid w:val="00EC0C42"/>
    <w:rsid w:val="00EC3F60"/>
    <w:rsid w:val="00EC6B30"/>
    <w:rsid w:val="00EC6FDB"/>
    <w:rsid w:val="00EE0006"/>
    <w:rsid w:val="00EE0E8B"/>
    <w:rsid w:val="00EE5438"/>
    <w:rsid w:val="00EE6741"/>
    <w:rsid w:val="00EF06CE"/>
    <w:rsid w:val="00EF64CB"/>
    <w:rsid w:val="00F0049C"/>
    <w:rsid w:val="00F03C06"/>
    <w:rsid w:val="00F0486D"/>
    <w:rsid w:val="00F07435"/>
    <w:rsid w:val="00F14C4E"/>
    <w:rsid w:val="00F174D8"/>
    <w:rsid w:val="00F21EDE"/>
    <w:rsid w:val="00F26D84"/>
    <w:rsid w:val="00F37F09"/>
    <w:rsid w:val="00F57D0C"/>
    <w:rsid w:val="00F64D73"/>
    <w:rsid w:val="00F743FB"/>
    <w:rsid w:val="00F75664"/>
    <w:rsid w:val="00F80736"/>
    <w:rsid w:val="00F80899"/>
    <w:rsid w:val="00F81552"/>
    <w:rsid w:val="00F81850"/>
    <w:rsid w:val="00F84C65"/>
    <w:rsid w:val="00F90ABA"/>
    <w:rsid w:val="00F9133A"/>
    <w:rsid w:val="00F92B84"/>
    <w:rsid w:val="00F94F7A"/>
    <w:rsid w:val="00FA03BF"/>
    <w:rsid w:val="00FA1785"/>
    <w:rsid w:val="00FA6579"/>
    <w:rsid w:val="00FB12A1"/>
    <w:rsid w:val="00FB1495"/>
    <w:rsid w:val="00FB3066"/>
    <w:rsid w:val="00FB598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rsid w:val="00F26D84"/>
    <w:pPr>
      <w:keepNext/>
      <w:spacing w:after="120"/>
      <w:ind w:left="360"/>
      <w:outlineLvl w:val="0"/>
    </w:pPr>
    <w:rPr>
      <w:rFonts w:cs="Arial"/>
      <w:b/>
      <w:bCs/>
    </w:rPr>
  </w:style>
  <w:style w:type="paragraph" w:styleId="Heading2">
    <w:name w:val="heading 2"/>
    <w:basedOn w:val="Normal"/>
    <w:rsid w:val="00F26D8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paragraph" w:customStyle="1" w:styleId="SectionHeading">
    <w:name w:val="Section Heading"/>
    <w:basedOn w:val="ActivitySection"/>
    <w:link w:val="SectionHeadingChar"/>
    <w:qFormat/>
    <w:rsid w:val="006B5FFE"/>
  </w:style>
  <w:style w:type="paragraph" w:customStyle="1" w:styleId="ActParagraph">
    <w:name w:val="Act Paragraph"/>
    <w:basedOn w:val="ActivityBody"/>
    <w:link w:val="ActParagraphChar"/>
    <w:qFormat/>
    <w:rsid w:val="006B5FFE"/>
  </w:style>
  <w:style w:type="paragraph" w:styleId="BalloonText">
    <w:name w:val="Balloon Text"/>
    <w:basedOn w:val="Normal"/>
    <w:semiHidden/>
    <w:rsid w:val="00F26D84"/>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link w:val="activitybulletChar"/>
    <w:rsid w:val="006C3CB8"/>
    <w:pPr>
      <w:numPr>
        <w:numId w:val="43"/>
      </w:numPr>
    </w:pPr>
  </w:style>
  <w:style w:type="paragraph" w:styleId="Caption">
    <w:name w:val="caption"/>
    <w:basedOn w:val="Normal"/>
    <w:next w:val="Normal"/>
    <w:rsid w:val="00F26D84"/>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F26D84"/>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F26D84"/>
    <w:rPr>
      <w:sz w:val="16"/>
      <w:szCs w:val="16"/>
    </w:rPr>
  </w:style>
  <w:style w:type="paragraph" w:styleId="CommentText">
    <w:name w:val="annotation text"/>
    <w:basedOn w:val="Normal"/>
    <w:semiHidden/>
    <w:rsid w:val="00F26D84"/>
    <w:rPr>
      <w:sz w:val="20"/>
      <w:szCs w:val="20"/>
    </w:rPr>
  </w:style>
  <w:style w:type="paragraph" w:styleId="CommentSubject">
    <w:name w:val="annotation subject"/>
    <w:basedOn w:val="CommentText"/>
    <w:next w:val="CommentText"/>
    <w:semiHidden/>
    <w:rsid w:val="00F9133A"/>
    <w:rPr>
      <w:b/>
      <w:bCs/>
    </w:rPr>
  </w:style>
  <w:style w:type="character" w:customStyle="1" w:styleId="SectionHeadingChar">
    <w:name w:val="Section Heading Char"/>
    <w:basedOn w:val="ActivitySectionCharChar"/>
    <w:link w:val="SectionHeading"/>
    <w:rsid w:val="006B5FFE"/>
    <w:rPr>
      <w:rFonts w:ascii="Arial" w:hAnsi="Arial"/>
      <w:b/>
      <w:sz w:val="32"/>
      <w:szCs w:val="32"/>
      <w:lang w:val="en-US" w:eastAsia="en-US" w:bidi="ar-SA"/>
    </w:rPr>
  </w:style>
  <w:style w:type="paragraph" w:customStyle="1" w:styleId="ActBullets">
    <w:name w:val="Act Bullets"/>
    <w:basedOn w:val="activitybullet"/>
    <w:link w:val="ActBulletsChar"/>
    <w:qFormat/>
    <w:rsid w:val="006B5FFE"/>
  </w:style>
  <w:style w:type="character" w:customStyle="1" w:styleId="ActivityBodyChar">
    <w:name w:val="Activity Body Char"/>
    <w:basedOn w:val="DefaultParagraphFont"/>
    <w:link w:val="ActivityBody"/>
    <w:rsid w:val="006B5FFE"/>
    <w:rPr>
      <w:rFonts w:ascii="Arial" w:hAnsi="Arial" w:cs="Arial"/>
      <w:sz w:val="24"/>
      <w:szCs w:val="24"/>
      <w:lang w:val="en-US" w:eastAsia="en-US" w:bidi="ar-SA"/>
    </w:rPr>
  </w:style>
  <w:style w:type="character" w:customStyle="1" w:styleId="ActParagraphChar">
    <w:name w:val="Act Paragraph Char"/>
    <w:basedOn w:val="ActivityBodyChar"/>
    <w:link w:val="ActParagraph"/>
    <w:rsid w:val="006B5FFE"/>
    <w:rPr>
      <w:rFonts w:ascii="Arial" w:hAnsi="Arial" w:cs="Arial"/>
      <w:sz w:val="24"/>
      <w:szCs w:val="24"/>
      <w:lang w:val="en-US" w:eastAsia="en-US" w:bidi="ar-SA"/>
    </w:rPr>
  </w:style>
  <w:style w:type="paragraph" w:customStyle="1" w:styleId="ActNumberList">
    <w:name w:val="Act NumberList"/>
    <w:basedOn w:val="ActivityNumbers"/>
    <w:link w:val="ActNumberListChar"/>
    <w:qFormat/>
    <w:rsid w:val="006B5FFE"/>
  </w:style>
  <w:style w:type="paragraph" w:customStyle="1" w:styleId="activityreferences">
    <w:name w:val="activity references"/>
    <w:basedOn w:val="Normal"/>
    <w:rsid w:val="00A36F97"/>
    <w:pPr>
      <w:ind w:left="1440"/>
    </w:pPr>
    <w:rPr>
      <w:rFonts w:cs="Arial"/>
    </w:rPr>
  </w:style>
  <w:style w:type="character" w:customStyle="1" w:styleId="activitybulletChar">
    <w:name w:val="activity bullet Char"/>
    <w:basedOn w:val="DefaultParagraphFont"/>
    <w:link w:val="activitybullet"/>
    <w:rsid w:val="006B5FFE"/>
    <w:rPr>
      <w:rFonts w:ascii="Arial" w:hAnsi="Arial"/>
      <w:sz w:val="24"/>
      <w:szCs w:val="24"/>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ActBulletsChar">
    <w:name w:val="Act Bullets Char"/>
    <w:basedOn w:val="activitybulletChar"/>
    <w:link w:val="ActBullets"/>
    <w:rsid w:val="006B5FFE"/>
    <w:rPr>
      <w:rFonts w:ascii="Arial" w:hAnsi="Arial"/>
      <w:sz w:val="24"/>
      <w:szCs w:val="24"/>
    </w:rPr>
  </w:style>
  <w:style w:type="character" w:customStyle="1" w:styleId="ActivityNumbersChar">
    <w:name w:val="Activity Numbers Char"/>
    <w:basedOn w:val="DefaultParagraphFont"/>
    <w:link w:val="ActivityNumbers"/>
    <w:rsid w:val="006B5FFE"/>
    <w:rPr>
      <w:rFonts w:ascii="Arial" w:hAnsi="Arial" w:cs="Arial"/>
      <w:sz w:val="24"/>
      <w:szCs w:val="24"/>
    </w:rPr>
  </w:style>
  <w:style w:type="character" w:customStyle="1" w:styleId="ActNumberListChar">
    <w:name w:val="Act NumberList Char"/>
    <w:basedOn w:val="ActivityNumbersChar"/>
    <w:link w:val="ActNumberList"/>
    <w:rsid w:val="006B5FFE"/>
    <w:rPr>
      <w:rFonts w:ascii="Arial" w:hAnsi="Arial" w:cs="Arial"/>
      <w:sz w:val="24"/>
      <w:szCs w:val="24"/>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heckmarkList1">
    <w:name w:val="Checkmark List1"/>
    <w:basedOn w:val="NoList"/>
    <w:rsid w:val="00747B89"/>
  </w:style>
  <w:style w:type="character" w:customStyle="1" w:styleId="RubricEntries10pt">
    <w:name w:val="Rubric Entries 10 pt"/>
    <w:basedOn w:val="DefaultParagraphFont"/>
    <w:rsid w:val="00BF5E9F"/>
    <w:rPr>
      <w:rFonts w:ascii="Arial" w:hAnsi="Arial"/>
      <w:sz w:val="20"/>
    </w:rPr>
  </w:style>
  <w:style w:type="paragraph" w:customStyle="1" w:styleId="RubricHeadings10pt">
    <w:name w:val="Rubric Headings + 10 pt"/>
    <w:basedOn w:val="Normal"/>
    <w:rsid w:val="00BF5E9F"/>
    <w:pPr>
      <w:jc w:val="center"/>
    </w:pPr>
    <w:rPr>
      <w:b/>
      <w:bCs/>
      <w:sz w:val="20"/>
      <w:szCs w:val="20"/>
    </w:rPr>
  </w:style>
  <w:style w:type="paragraph" w:styleId="NormalWeb">
    <w:name w:val="Normal (Web)"/>
    <w:basedOn w:val="Normal"/>
    <w:uiPriority w:val="99"/>
    <w:unhideWhenUsed/>
    <w:rsid w:val="00C1376D"/>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rsid w:val="00F26D84"/>
    <w:pPr>
      <w:keepNext/>
      <w:spacing w:after="120"/>
      <w:ind w:left="360"/>
      <w:outlineLvl w:val="0"/>
    </w:pPr>
    <w:rPr>
      <w:rFonts w:cs="Arial"/>
      <w:b/>
      <w:bCs/>
    </w:rPr>
  </w:style>
  <w:style w:type="paragraph" w:styleId="Heading2">
    <w:name w:val="heading 2"/>
    <w:basedOn w:val="Normal"/>
    <w:rsid w:val="00F26D8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paragraph" w:customStyle="1" w:styleId="SectionHeading">
    <w:name w:val="Section Heading"/>
    <w:basedOn w:val="ActivitySection"/>
    <w:link w:val="SectionHeadingChar"/>
    <w:qFormat/>
    <w:rsid w:val="006B5FFE"/>
  </w:style>
  <w:style w:type="paragraph" w:customStyle="1" w:styleId="ActParagraph">
    <w:name w:val="Act Paragraph"/>
    <w:basedOn w:val="ActivityBody"/>
    <w:link w:val="ActParagraphChar"/>
    <w:qFormat/>
    <w:rsid w:val="006B5FFE"/>
  </w:style>
  <w:style w:type="paragraph" w:styleId="BalloonText">
    <w:name w:val="Balloon Text"/>
    <w:basedOn w:val="Normal"/>
    <w:semiHidden/>
    <w:rsid w:val="00F26D84"/>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link w:val="activitybulletChar"/>
    <w:rsid w:val="006C3CB8"/>
    <w:pPr>
      <w:numPr>
        <w:numId w:val="43"/>
      </w:numPr>
    </w:pPr>
  </w:style>
  <w:style w:type="paragraph" w:styleId="Caption">
    <w:name w:val="caption"/>
    <w:basedOn w:val="Normal"/>
    <w:next w:val="Normal"/>
    <w:rsid w:val="00F26D84"/>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F26D84"/>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F26D84"/>
    <w:rPr>
      <w:sz w:val="16"/>
      <w:szCs w:val="16"/>
    </w:rPr>
  </w:style>
  <w:style w:type="paragraph" w:styleId="CommentText">
    <w:name w:val="annotation text"/>
    <w:basedOn w:val="Normal"/>
    <w:semiHidden/>
    <w:rsid w:val="00F26D84"/>
    <w:rPr>
      <w:sz w:val="20"/>
      <w:szCs w:val="20"/>
    </w:rPr>
  </w:style>
  <w:style w:type="paragraph" w:styleId="CommentSubject">
    <w:name w:val="annotation subject"/>
    <w:basedOn w:val="CommentText"/>
    <w:next w:val="CommentText"/>
    <w:semiHidden/>
    <w:rsid w:val="00F9133A"/>
    <w:rPr>
      <w:b/>
      <w:bCs/>
    </w:rPr>
  </w:style>
  <w:style w:type="character" w:customStyle="1" w:styleId="SectionHeadingChar">
    <w:name w:val="Section Heading Char"/>
    <w:basedOn w:val="ActivitySectionCharChar"/>
    <w:link w:val="SectionHeading"/>
    <w:rsid w:val="006B5FFE"/>
    <w:rPr>
      <w:rFonts w:ascii="Arial" w:hAnsi="Arial"/>
      <w:b/>
      <w:sz w:val="32"/>
      <w:szCs w:val="32"/>
      <w:lang w:val="en-US" w:eastAsia="en-US" w:bidi="ar-SA"/>
    </w:rPr>
  </w:style>
  <w:style w:type="paragraph" w:customStyle="1" w:styleId="ActBullets">
    <w:name w:val="Act Bullets"/>
    <w:basedOn w:val="activitybullet"/>
    <w:link w:val="ActBulletsChar"/>
    <w:qFormat/>
    <w:rsid w:val="006B5FFE"/>
  </w:style>
  <w:style w:type="character" w:customStyle="1" w:styleId="ActivityBodyChar">
    <w:name w:val="Activity Body Char"/>
    <w:basedOn w:val="DefaultParagraphFont"/>
    <w:link w:val="ActivityBody"/>
    <w:rsid w:val="006B5FFE"/>
    <w:rPr>
      <w:rFonts w:ascii="Arial" w:hAnsi="Arial" w:cs="Arial"/>
      <w:sz w:val="24"/>
      <w:szCs w:val="24"/>
      <w:lang w:val="en-US" w:eastAsia="en-US" w:bidi="ar-SA"/>
    </w:rPr>
  </w:style>
  <w:style w:type="character" w:customStyle="1" w:styleId="ActParagraphChar">
    <w:name w:val="Act Paragraph Char"/>
    <w:basedOn w:val="ActivityBodyChar"/>
    <w:link w:val="ActParagraph"/>
    <w:rsid w:val="006B5FFE"/>
    <w:rPr>
      <w:rFonts w:ascii="Arial" w:hAnsi="Arial" w:cs="Arial"/>
      <w:sz w:val="24"/>
      <w:szCs w:val="24"/>
      <w:lang w:val="en-US" w:eastAsia="en-US" w:bidi="ar-SA"/>
    </w:rPr>
  </w:style>
  <w:style w:type="paragraph" w:customStyle="1" w:styleId="ActNumberList">
    <w:name w:val="Act NumberList"/>
    <w:basedOn w:val="ActivityNumbers"/>
    <w:link w:val="ActNumberListChar"/>
    <w:qFormat/>
    <w:rsid w:val="006B5FFE"/>
  </w:style>
  <w:style w:type="paragraph" w:customStyle="1" w:styleId="activityreferences">
    <w:name w:val="activity references"/>
    <w:basedOn w:val="Normal"/>
    <w:rsid w:val="00A36F97"/>
    <w:pPr>
      <w:ind w:left="1440"/>
    </w:pPr>
    <w:rPr>
      <w:rFonts w:cs="Arial"/>
    </w:rPr>
  </w:style>
  <w:style w:type="character" w:customStyle="1" w:styleId="activitybulletChar">
    <w:name w:val="activity bullet Char"/>
    <w:basedOn w:val="DefaultParagraphFont"/>
    <w:link w:val="activitybullet"/>
    <w:rsid w:val="006B5FFE"/>
    <w:rPr>
      <w:rFonts w:ascii="Arial" w:hAnsi="Arial"/>
      <w:sz w:val="24"/>
      <w:szCs w:val="24"/>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ActBulletsChar">
    <w:name w:val="Act Bullets Char"/>
    <w:basedOn w:val="activitybulletChar"/>
    <w:link w:val="ActBullets"/>
    <w:rsid w:val="006B5FFE"/>
    <w:rPr>
      <w:rFonts w:ascii="Arial" w:hAnsi="Arial"/>
      <w:sz w:val="24"/>
      <w:szCs w:val="24"/>
    </w:rPr>
  </w:style>
  <w:style w:type="character" w:customStyle="1" w:styleId="ActivityNumbersChar">
    <w:name w:val="Activity Numbers Char"/>
    <w:basedOn w:val="DefaultParagraphFont"/>
    <w:link w:val="ActivityNumbers"/>
    <w:rsid w:val="006B5FFE"/>
    <w:rPr>
      <w:rFonts w:ascii="Arial" w:hAnsi="Arial" w:cs="Arial"/>
      <w:sz w:val="24"/>
      <w:szCs w:val="24"/>
    </w:rPr>
  </w:style>
  <w:style w:type="character" w:customStyle="1" w:styleId="ActNumberListChar">
    <w:name w:val="Act NumberList Char"/>
    <w:basedOn w:val="ActivityNumbersChar"/>
    <w:link w:val="ActNumberList"/>
    <w:rsid w:val="006B5FFE"/>
    <w:rPr>
      <w:rFonts w:ascii="Arial" w:hAnsi="Arial" w:cs="Arial"/>
      <w:sz w:val="24"/>
      <w:szCs w:val="24"/>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heckmarkList1">
    <w:name w:val="Checkmark List1"/>
    <w:basedOn w:val="NoList"/>
    <w:rsid w:val="00747B89"/>
  </w:style>
  <w:style w:type="character" w:customStyle="1" w:styleId="RubricEntries10pt">
    <w:name w:val="Rubric Entries 10 pt"/>
    <w:basedOn w:val="DefaultParagraphFont"/>
    <w:rsid w:val="00BF5E9F"/>
    <w:rPr>
      <w:rFonts w:ascii="Arial" w:hAnsi="Arial"/>
      <w:sz w:val="20"/>
    </w:rPr>
  </w:style>
  <w:style w:type="paragraph" w:customStyle="1" w:styleId="RubricHeadings10pt">
    <w:name w:val="Rubric Headings + 10 pt"/>
    <w:basedOn w:val="Normal"/>
    <w:rsid w:val="00BF5E9F"/>
    <w:pPr>
      <w:jc w:val="center"/>
    </w:pPr>
    <w:rPr>
      <w:b/>
      <w:bCs/>
      <w:sz w:val="20"/>
      <w:szCs w:val="20"/>
    </w:rPr>
  </w:style>
  <w:style w:type="paragraph" w:styleId="NormalWeb">
    <w:name w:val="Normal (Web)"/>
    <w:basedOn w:val="Normal"/>
    <w:uiPriority w:val="99"/>
    <w:unhideWhenUsed/>
    <w:rsid w:val="00C1376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0313">
      <w:bodyDiv w:val="1"/>
      <w:marLeft w:val="0"/>
      <w:marRight w:val="0"/>
      <w:marTop w:val="0"/>
      <w:marBottom w:val="0"/>
      <w:divBdr>
        <w:top w:val="none" w:sz="0" w:space="0" w:color="auto"/>
        <w:left w:val="none" w:sz="0" w:space="0" w:color="auto"/>
        <w:bottom w:val="none" w:sz="0" w:space="0" w:color="auto"/>
        <w:right w:val="none" w:sz="0" w:space="0" w:color="auto"/>
      </w:divBdr>
    </w:div>
    <w:div w:id="511529675">
      <w:bodyDiv w:val="1"/>
      <w:marLeft w:val="0"/>
      <w:marRight w:val="0"/>
      <w:marTop w:val="0"/>
      <w:marBottom w:val="0"/>
      <w:divBdr>
        <w:top w:val="none" w:sz="0" w:space="0" w:color="auto"/>
        <w:left w:val="none" w:sz="0" w:space="0" w:color="auto"/>
        <w:bottom w:val="none" w:sz="0" w:space="0" w:color="auto"/>
        <w:right w:val="none" w:sz="0" w:space="0" w:color="auto"/>
      </w:divBdr>
    </w:div>
    <w:div w:id="672218752">
      <w:bodyDiv w:val="1"/>
      <w:marLeft w:val="0"/>
      <w:marRight w:val="0"/>
      <w:marTop w:val="0"/>
      <w:marBottom w:val="0"/>
      <w:divBdr>
        <w:top w:val="none" w:sz="0" w:space="0" w:color="auto"/>
        <w:left w:val="none" w:sz="0" w:space="0" w:color="auto"/>
        <w:bottom w:val="none" w:sz="0" w:space="0" w:color="auto"/>
        <w:right w:val="none" w:sz="0" w:space="0" w:color="auto"/>
      </w:divBdr>
    </w:div>
    <w:div w:id="847983653">
      <w:bodyDiv w:val="1"/>
      <w:marLeft w:val="0"/>
      <w:marRight w:val="0"/>
      <w:marTop w:val="0"/>
      <w:marBottom w:val="0"/>
      <w:divBdr>
        <w:top w:val="none" w:sz="0" w:space="0" w:color="auto"/>
        <w:left w:val="none" w:sz="0" w:space="0" w:color="auto"/>
        <w:bottom w:val="none" w:sz="0" w:space="0" w:color="auto"/>
        <w:right w:val="none" w:sz="0" w:space="0" w:color="auto"/>
      </w:divBdr>
    </w:div>
    <w:div w:id="1869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lard.PLTW\Application%20Data\Microsoft\Templates\Activity%2012_18_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12_18_09.dot</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Case Study Rubric</vt:lpstr>
    </vt:vector>
  </TitlesOfParts>
  <Company>Project Lead The Way, Inc.</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Rubric</dc:title>
  <dc:subject>HBS - Unit 6</dc:subject>
  <dc:creator>Rachel Allard &amp; Stephanie Poll</dc:creator>
  <dc:description>New Branding</dc:description>
  <cp:lastModifiedBy>Xuser</cp:lastModifiedBy>
  <cp:revision>2</cp:revision>
  <cp:lastPrinted>2006-08-17T18:41:00Z</cp:lastPrinted>
  <dcterms:created xsi:type="dcterms:W3CDTF">2016-05-03T13:55:00Z</dcterms:created>
  <dcterms:modified xsi:type="dcterms:W3CDTF">2016-05-03T13:55:00Z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