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43D7" w14:textId="77777777" w:rsidR="008A09DD" w:rsidRDefault="008A09DD" w:rsidP="00E21ECB">
      <w:pPr>
        <w:spacing w:after="120" w:line="240" w:lineRule="auto"/>
        <w:jc w:val="center"/>
        <w:rPr>
          <w:rFonts w:cs="Times New Roman"/>
          <w:b/>
          <w:sz w:val="28"/>
        </w:rPr>
      </w:pPr>
      <w:r>
        <w:rPr>
          <w:rFonts w:cs="Times New Roman"/>
          <w:b/>
          <w:sz w:val="28"/>
        </w:rPr>
        <w:t>Human Body Systems</w:t>
      </w:r>
      <w:r w:rsidR="00FF0E1A">
        <w:rPr>
          <w:rFonts w:cs="Times New Roman"/>
          <w:b/>
          <w:sz w:val="28"/>
        </w:rPr>
        <w:t xml:space="preserve"> Syllabus</w:t>
      </w:r>
    </w:p>
    <w:p w14:paraId="04117ED4" w14:textId="77777777" w:rsidR="00E21ECB" w:rsidRPr="00A12045" w:rsidRDefault="00E21ECB" w:rsidP="00E21ECB">
      <w:pPr>
        <w:spacing w:after="120" w:line="240" w:lineRule="auto"/>
        <w:rPr>
          <w:szCs w:val="28"/>
        </w:rPr>
      </w:pPr>
      <w:r w:rsidRPr="00A12045">
        <w:rPr>
          <w:b/>
          <w:szCs w:val="28"/>
        </w:rPr>
        <w:t>Teacher:</w:t>
      </w:r>
      <w:r w:rsidR="00CE4251" w:rsidRPr="00A12045">
        <w:rPr>
          <w:szCs w:val="28"/>
        </w:rPr>
        <w:t xml:space="preserve"> Mrs. Percy </w:t>
      </w:r>
      <w:r w:rsidR="00A12045" w:rsidRPr="00A12045">
        <w:rPr>
          <w:szCs w:val="28"/>
        </w:rPr>
        <w:tab/>
      </w:r>
      <w:r w:rsidR="00A12045" w:rsidRPr="00A12045">
        <w:rPr>
          <w:szCs w:val="28"/>
        </w:rPr>
        <w:tab/>
      </w:r>
      <w:r w:rsidR="00A12045" w:rsidRPr="00A12045">
        <w:rPr>
          <w:szCs w:val="28"/>
        </w:rPr>
        <w:tab/>
      </w:r>
      <w:r w:rsidR="00A12045" w:rsidRPr="00A12045">
        <w:rPr>
          <w:b/>
          <w:szCs w:val="28"/>
        </w:rPr>
        <w:t>Website:</w:t>
      </w:r>
      <w:r w:rsidR="00A12045" w:rsidRPr="00A12045">
        <w:rPr>
          <w:szCs w:val="28"/>
        </w:rPr>
        <w:t xml:space="preserve"> </w:t>
      </w:r>
      <w:r w:rsidR="00243924">
        <w:rPr>
          <w:szCs w:val="28"/>
        </w:rPr>
        <w:t>www.mypltw.org</w:t>
      </w:r>
      <w:r w:rsidR="00243924">
        <w:rPr>
          <w:szCs w:val="28"/>
        </w:rPr>
        <w:tab/>
      </w:r>
      <w:bookmarkStart w:id="0" w:name="_GoBack"/>
      <w:bookmarkEnd w:id="0"/>
    </w:p>
    <w:p w14:paraId="2E3B37E6" w14:textId="77777777" w:rsidR="00C45CE2" w:rsidRDefault="00E21ECB" w:rsidP="00E21ECB">
      <w:pPr>
        <w:spacing w:after="120" w:line="240" w:lineRule="auto"/>
        <w:rPr>
          <w:szCs w:val="28"/>
        </w:rPr>
      </w:pPr>
      <w:r w:rsidRPr="00A12045">
        <w:rPr>
          <w:b/>
          <w:szCs w:val="28"/>
        </w:rPr>
        <w:t>Room #:</w:t>
      </w:r>
      <w:r w:rsidRPr="00A12045">
        <w:rPr>
          <w:szCs w:val="28"/>
        </w:rPr>
        <w:t xml:space="preserve"> </w:t>
      </w:r>
      <w:r w:rsidR="00E506CE" w:rsidRPr="00A12045">
        <w:rPr>
          <w:szCs w:val="28"/>
        </w:rPr>
        <w:t>2230</w:t>
      </w:r>
      <w:r w:rsidRPr="00A12045">
        <w:rPr>
          <w:szCs w:val="28"/>
        </w:rPr>
        <w:tab/>
      </w:r>
      <w:r w:rsidRPr="00A12045">
        <w:rPr>
          <w:szCs w:val="28"/>
        </w:rPr>
        <w:tab/>
      </w:r>
      <w:r w:rsidRPr="00A12045">
        <w:rPr>
          <w:szCs w:val="28"/>
        </w:rPr>
        <w:tab/>
      </w:r>
      <w:r w:rsidRPr="00A12045">
        <w:rPr>
          <w:szCs w:val="28"/>
        </w:rPr>
        <w:tab/>
      </w:r>
      <w:r w:rsidR="00C45CE2" w:rsidRPr="00C45CE2">
        <w:rPr>
          <w:b/>
          <w:szCs w:val="28"/>
        </w:rPr>
        <w:t>Remind:</w:t>
      </w:r>
      <w:r w:rsidR="00C45CE2">
        <w:rPr>
          <w:szCs w:val="28"/>
        </w:rPr>
        <w:t xml:space="preserve"> Number-</w:t>
      </w:r>
      <w:proofErr w:type="gramStart"/>
      <w:r w:rsidR="00C45CE2">
        <w:rPr>
          <w:szCs w:val="28"/>
        </w:rPr>
        <w:t>81010;  Message</w:t>
      </w:r>
      <w:proofErr w:type="gramEnd"/>
      <w:r w:rsidR="00C45CE2">
        <w:rPr>
          <w:szCs w:val="28"/>
        </w:rPr>
        <w:t>-@</w:t>
      </w:r>
      <w:r w:rsidR="00FE7499">
        <w:rPr>
          <w:szCs w:val="28"/>
        </w:rPr>
        <w:t>hbs</w:t>
      </w:r>
      <w:r w:rsidR="00C45CE2">
        <w:rPr>
          <w:szCs w:val="28"/>
        </w:rPr>
        <w:t>201520</w:t>
      </w:r>
    </w:p>
    <w:p w14:paraId="30DC44D4" w14:textId="77777777" w:rsidR="0036534E" w:rsidRPr="00A12045" w:rsidRDefault="00E21ECB" w:rsidP="00E21ECB">
      <w:pPr>
        <w:spacing w:after="120" w:line="240" w:lineRule="auto"/>
        <w:rPr>
          <w:sz w:val="22"/>
        </w:rPr>
      </w:pPr>
      <w:r w:rsidRPr="00A12045">
        <w:rPr>
          <w:b/>
          <w:szCs w:val="28"/>
        </w:rPr>
        <w:t>Email:</w:t>
      </w:r>
      <w:r w:rsidRPr="00A12045">
        <w:rPr>
          <w:szCs w:val="28"/>
        </w:rPr>
        <w:t xml:space="preserve"> </w:t>
      </w:r>
      <w:hyperlink r:id="rId7" w:history="1">
        <w:r w:rsidR="00C45CE2" w:rsidRPr="00232FD5">
          <w:rPr>
            <w:rStyle w:val="Hyperlink"/>
            <w:sz w:val="22"/>
          </w:rPr>
          <w:t>percya@pcsb.org</w:t>
        </w:r>
      </w:hyperlink>
      <w:r w:rsidR="00C45CE2">
        <w:rPr>
          <w:sz w:val="22"/>
        </w:rPr>
        <w:tab/>
      </w:r>
      <w:r w:rsidR="00C45CE2">
        <w:rPr>
          <w:sz w:val="22"/>
        </w:rPr>
        <w:tab/>
      </w:r>
      <w:r w:rsidR="00C45CE2">
        <w:rPr>
          <w:sz w:val="22"/>
        </w:rPr>
        <w:tab/>
        <w:t xml:space="preserve">     </w:t>
      </w:r>
    </w:p>
    <w:p w14:paraId="0D493D6E" w14:textId="77777777" w:rsidR="0036534E" w:rsidRPr="007879C7" w:rsidRDefault="0036534E" w:rsidP="00E21ECB">
      <w:pPr>
        <w:spacing w:after="120" w:line="240" w:lineRule="auto"/>
        <w:rPr>
          <w:b/>
          <w:szCs w:val="28"/>
          <w:u w:val="single"/>
        </w:rPr>
      </w:pPr>
      <w:r w:rsidRPr="007879C7">
        <w:rPr>
          <w:b/>
          <w:szCs w:val="28"/>
          <w:u w:val="single"/>
        </w:rPr>
        <w:t>Course Description:</w:t>
      </w:r>
    </w:p>
    <w:p w14:paraId="4DC65238" w14:textId="77777777" w:rsidR="008A09DD" w:rsidRPr="00FF0E1A" w:rsidRDefault="008A09DD" w:rsidP="004971EC">
      <w:pPr>
        <w:spacing w:after="120" w:line="240" w:lineRule="auto"/>
        <w:rPr>
          <w:szCs w:val="28"/>
        </w:rPr>
      </w:pPr>
      <w:r w:rsidRPr="008A09DD">
        <w:rPr>
          <w:szCs w:val="28"/>
        </w:rPr>
        <w:t xml:space="preserve">Students will engage in the study of the processes, structures, and interactions of the human body systems. Important concepts in the course include: communication, transport of substances, locomotion, metabolic processes, defense, and protection. The central theme is how the body systems work together to maintain homeostasis and good health. The systems will be studied as “parts of a whole,” working together to keep the human machine functioning at an optimal level. </w:t>
      </w:r>
    </w:p>
    <w:p w14:paraId="4C4CFD18" w14:textId="77777777" w:rsidR="008A09DD" w:rsidRDefault="008A09DD" w:rsidP="004971EC">
      <w:pPr>
        <w:spacing w:after="120" w:line="240" w:lineRule="auto"/>
      </w:pPr>
      <w:r w:rsidRPr="008A09DD">
        <w:t>Unit 1: Identity, Unit 2: Communication, Unit 3: Power, Unit 4: Movement, Unit 5: Protection, Unit 6: Homeostasis</w:t>
      </w:r>
    </w:p>
    <w:p w14:paraId="409657E3" w14:textId="77777777" w:rsidR="008A09DD" w:rsidRPr="008A09DD" w:rsidRDefault="008A09DD" w:rsidP="004971EC">
      <w:pPr>
        <w:spacing w:after="120" w:line="240" w:lineRule="auto"/>
        <w:rPr>
          <w:b/>
          <w:u w:val="single"/>
        </w:rPr>
      </w:pPr>
      <w:r>
        <w:rPr>
          <w:b/>
          <w:u w:val="single"/>
        </w:rPr>
        <w:t>Grading Scale</w:t>
      </w:r>
      <w:r w:rsidRPr="008A09DD">
        <w:rPr>
          <w:b/>
          <w:u w:val="single"/>
        </w:rPr>
        <w:t>:</w:t>
      </w:r>
    </w:p>
    <w:p w14:paraId="62B674F5" w14:textId="77777777" w:rsidR="008A09DD" w:rsidRDefault="008A09DD" w:rsidP="004971EC">
      <w:pPr>
        <w:spacing w:after="120" w:line="240" w:lineRule="auto"/>
      </w:pPr>
      <w:r>
        <w:t>90-100-A</w:t>
      </w:r>
      <w:r>
        <w:tab/>
        <w:t>80-89-B</w:t>
      </w:r>
      <w:r>
        <w:tab/>
        <w:t>70-79-C</w:t>
      </w:r>
      <w:r>
        <w:tab/>
        <w:t>60-69-D</w:t>
      </w:r>
      <w:r>
        <w:tab/>
        <w:t>0-59-F</w:t>
      </w:r>
    </w:p>
    <w:p w14:paraId="0CB1BE83" w14:textId="77777777" w:rsidR="008A09DD" w:rsidRDefault="008A09DD" w:rsidP="004971EC">
      <w:pPr>
        <w:spacing w:after="120" w:line="240" w:lineRule="auto"/>
      </w:pPr>
      <w:r>
        <w:t>Grades will be posted on PCS Focus</w:t>
      </w:r>
      <w:r w:rsidR="00A12045">
        <w:t xml:space="preserve">. </w:t>
      </w:r>
      <w:r w:rsidR="00A12045" w:rsidRPr="00247B74">
        <w:rPr>
          <w:b/>
        </w:rPr>
        <w:t xml:space="preserve">It is the </w:t>
      </w:r>
      <w:r w:rsidR="00247B74">
        <w:rPr>
          <w:b/>
        </w:rPr>
        <w:t xml:space="preserve">student’s and </w:t>
      </w:r>
      <w:r w:rsidR="00A12045" w:rsidRPr="00247B74">
        <w:rPr>
          <w:b/>
        </w:rPr>
        <w:t>parent/guardian’s responsibility to monitor grades through FOCUS.</w:t>
      </w:r>
      <w:r w:rsidR="00247B74">
        <w:t xml:space="preserve"> It is also the student’s and parent/</w:t>
      </w:r>
      <w:proofErr w:type="gramStart"/>
      <w:r w:rsidR="00247B74">
        <w:t>guardians</w:t>
      </w:r>
      <w:proofErr w:type="gramEnd"/>
      <w:r w:rsidR="00247B74">
        <w:t xml:space="preserve"> responsibility to contact me when they have a concern about grades or if they know they will be absent.</w:t>
      </w:r>
    </w:p>
    <w:p w14:paraId="19E66376" w14:textId="77777777" w:rsidR="008A09DD" w:rsidRPr="00247B74" w:rsidRDefault="008A09DD" w:rsidP="004971EC">
      <w:pPr>
        <w:spacing w:after="120" w:line="240" w:lineRule="auto"/>
        <w:rPr>
          <w:b/>
        </w:rPr>
      </w:pPr>
      <w:r>
        <w:t>The grades in this course will come from many assignments. They will consist of daily assignments and activities, labs, homework, projects, quizzes and tests. Each test will be worth 100 points</w:t>
      </w:r>
      <w:r w:rsidR="00E506CE">
        <w:t xml:space="preserve"> or more</w:t>
      </w:r>
      <w:r>
        <w:t>, so studying is very important. Tests typically will be at the end of each unit (however, there may be tests in the middle of the unit depending on the content). Quizzes will be given all throughout each unit.</w:t>
      </w:r>
      <w:r w:rsidR="00247B74">
        <w:t xml:space="preserve"> I send reminds about due dates, upcoming quizzes and tests, so it should be no surprise to the student when an assessment is given, or when something is due. </w:t>
      </w:r>
      <w:r w:rsidR="00247B74" w:rsidRPr="00247B74">
        <w:rPr>
          <w:b/>
        </w:rPr>
        <w:t>I highly recommend that the parents/guardians sign up for the reminds so you can keep track of what is going on in my class.</w:t>
      </w:r>
    </w:p>
    <w:p w14:paraId="36825E5D" w14:textId="77777777" w:rsidR="008A09DD" w:rsidRPr="008A09DD" w:rsidRDefault="008A09DD" w:rsidP="004971EC">
      <w:pPr>
        <w:spacing w:after="120" w:line="240" w:lineRule="auto"/>
        <w:rPr>
          <w:b/>
          <w:u w:val="single"/>
        </w:rPr>
      </w:pPr>
      <w:r w:rsidRPr="008A09DD">
        <w:rPr>
          <w:b/>
          <w:u w:val="single"/>
        </w:rPr>
        <w:t>EOC</w:t>
      </w:r>
    </w:p>
    <w:p w14:paraId="426AEDFA" w14:textId="77777777" w:rsidR="008A09DD" w:rsidRPr="008A09DD" w:rsidRDefault="008A09DD" w:rsidP="004971EC">
      <w:pPr>
        <w:spacing w:after="120" w:line="240" w:lineRule="auto"/>
      </w:pPr>
      <w:r>
        <w:t xml:space="preserve">This course does have an EOC (end of course exam). You MUST study a lot to keep up with the material to be successful. I </w:t>
      </w:r>
      <w:r w:rsidR="00247B74">
        <w:t xml:space="preserve">recommend that you look over things throughout the year to keep it fresh in your mind. There is memorization and conceptual content in this class. I </w:t>
      </w:r>
      <w:r>
        <w:t>am always here for help after school, so don’t hesitate to swing by if you need help!!!!</w:t>
      </w:r>
    </w:p>
    <w:p w14:paraId="1B3861A5" w14:textId="77777777" w:rsidR="00E21ECB" w:rsidRPr="001D6F8C" w:rsidRDefault="00E21ECB" w:rsidP="00E21ECB">
      <w:pPr>
        <w:spacing w:after="120" w:line="240" w:lineRule="auto"/>
        <w:rPr>
          <w:rFonts w:cs="Times New Roman"/>
        </w:rPr>
      </w:pPr>
      <w:r w:rsidRPr="00B03000">
        <w:rPr>
          <w:rFonts w:cs="Times New Roman"/>
          <w:b/>
          <w:u w:val="single"/>
        </w:rPr>
        <w:t>Materials Needed:</w:t>
      </w:r>
    </w:p>
    <w:p w14:paraId="5D06B7E7" w14:textId="77777777" w:rsidR="00E21ECB" w:rsidRDefault="008A09DD" w:rsidP="00E21ECB">
      <w:pPr>
        <w:spacing w:after="120" w:line="240" w:lineRule="auto"/>
        <w:rPr>
          <w:rFonts w:cs="Times New Roman"/>
        </w:rPr>
      </w:pPr>
      <w:r>
        <w:rPr>
          <w:rFonts w:cs="Times New Roman"/>
        </w:rPr>
        <w:t xml:space="preserve">1. </w:t>
      </w:r>
      <w:r w:rsidR="00D07DE6">
        <w:rPr>
          <w:rFonts w:cs="Times New Roman"/>
        </w:rPr>
        <w:t>Lab</w:t>
      </w:r>
      <w:r w:rsidR="00833DF6">
        <w:rPr>
          <w:rFonts w:cs="Times New Roman"/>
        </w:rPr>
        <w:t xml:space="preserve"> journal</w:t>
      </w:r>
      <w:r w:rsidR="005367E3">
        <w:rPr>
          <w:rFonts w:cs="Times New Roman"/>
        </w:rPr>
        <w:t xml:space="preserve"> (given to </w:t>
      </w:r>
      <w:proofErr w:type="gramStart"/>
      <w:r w:rsidR="005367E3">
        <w:rPr>
          <w:rFonts w:cs="Times New Roman"/>
        </w:rPr>
        <w:t>you)</w:t>
      </w:r>
      <w:r w:rsidR="00E506CE">
        <w:rPr>
          <w:rFonts w:cs="Times New Roman"/>
        </w:rPr>
        <w:t xml:space="preserve"> </w:t>
      </w:r>
      <w:r w:rsidR="00247B74">
        <w:rPr>
          <w:rFonts w:cs="Times New Roman"/>
        </w:rPr>
        <w:t xml:space="preserve"> and</w:t>
      </w:r>
      <w:proofErr w:type="gramEnd"/>
      <w:r w:rsidR="00247B74">
        <w:rPr>
          <w:rFonts w:cs="Times New Roman"/>
        </w:rPr>
        <w:t xml:space="preserve"> </w:t>
      </w:r>
      <w:r w:rsidR="005367E3">
        <w:rPr>
          <w:rFonts w:cs="Times New Roman"/>
        </w:rPr>
        <w:t xml:space="preserve">your </w:t>
      </w:r>
      <w:r w:rsidR="00247B74">
        <w:rPr>
          <w:rFonts w:cs="Times New Roman"/>
        </w:rPr>
        <w:t>career journal from last year</w:t>
      </w:r>
    </w:p>
    <w:p w14:paraId="65CA0543" w14:textId="77777777" w:rsidR="00E21ECB" w:rsidRDefault="00A12045" w:rsidP="00E21ECB">
      <w:pPr>
        <w:spacing w:after="120" w:line="240" w:lineRule="auto"/>
        <w:rPr>
          <w:rFonts w:cs="Times New Roman"/>
        </w:rPr>
      </w:pPr>
      <w:r>
        <w:rPr>
          <w:rFonts w:cs="Times New Roman"/>
        </w:rPr>
        <w:t>2</w:t>
      </w:r>
      <w:r w:rsidR="00E21ECB">
        <w:rPr>
          <w:rFonts w:cs="Times New Roman"/>
        </w:rPr>
        <w:t>. Colored pencils</w:t>
      </w:r>
    </w:p>
    <w:p w14:paraId="1238CE35" w14:textId="77777777" w:rsidR="008A09DD" w:rsidRDefault="00A12045" w:rsidP="00E21ECB">
      <w:pPr>
        <w:spacing w:after="120" w:line="240" w:lineRule="auto"/>
        <w:rPr>
          <w:rFonts w:cs="Times New Roman"/>
        </w:rPr>
      </w:pPr>
      <w:r>
        <w:rPr>
          <w:rFonts w:cs="Times New Roman"/>
        </w:rPr>
        <w:t>3</w:t>
      </w:r>
      <w:r w:rsidR="008A09DD">
        <w:rPr>
          <w:rFonts w:cs="Times New Roman"/>
        </w:rPr>
        <w:t>. Sharpies</w:t>
      </w:r>
    </w:p>
    <w:p w14:paraId="284B8C31" w14:textId="77777777" w:rsidR="008A09DD" w:rsidRDefault="00A12045" w:rsidP="00E21ECB">
      <w:pPr>
        <w:spacing w:after="120" w:line="240" w:lineRule="auto"/>
        <w:rPr>
          <w:rFonts w:cs="Times New Roman"/>
        </w:rPr>
      </w:pPr>
      <w:r>
        <w:rPr>
          <w:rFonts w:cs="Times New Roman"/>
        </w:rPr>
        <w:t>4</w:t>
      </w:r>
      <w:r w:rsidR="008A09DD">
        <w:rPr>
          <w:rFonts w:cs="Times New Roman"/>
        </w:rPr>
        <w:t xml:space="preserve">. USB flash drive </w:t>
      </w:r>
    </w:p>
    <w:p w14:paraId="754DEB78" w14:textId="77777777" w:rsidR="008A09DD" w:rsidRDefault="00A12045" w:rsidP="00E21ECB">
      <w:pPr>
        <w:spacing w:after="120" w:line="240" w:lineRule="auto"/>
        <w:rPr>
          <w:rFonts w:cs="Times New Roman"/>
        </w:rPr>
      </w:pPr>
      <w:r>
        <w:rPr>
          <w:rFonts w:cs="Times New Roman"/>
        </w:rPr>
        <w:t>5</w:t>
      </w:r>
      <w:r w:rsidR="008A09DD">
        <w:rPr>
          <w:rFonts w:cs="Times New Roman"/>
        </w:rPr>
        <w:t xml:space="preserve">. Access to the internet and a computer and printer-as you know, there is </w:t>
      </w:r>
      <w:r w:rsidR="00833DF6">
        <w:rPr>
          <w:rFonts w:cs="Times New Roman"/>
        </w:rPr>
        <w:t xml:space="preserve">some </w:t>
      </w:r>
      <w:r w:rsidR="008A09DD">
        <w:rPr>
          <w:rFonts w:cs="Times New Roman"/>
        </w:rPr>
        <w:t>printing in this class</w:t>
      </w:r>
    </w:p>
    <w:p w14:paraId="494F5939" w14:textId="77777777" w:rsidR="00833DF6" w:rsidRDefault="005367E3" w:rsidP="00E21ECB">
      <w:pPr>
        <w:spacing w:after="120" w:line="240" w:lineRule="auto"/>
        <w:rPr>
          <w:rFonts w:cs="Times New Roman"/>
        </w:rPr>
      </w:pPr>
      <w:r>
        <w:rPr>
          <w:rFonts w:cs="Times New Roman"/>
        </w:rPr>
        <w:t>6. Google e</w:t>
      </w:r>
      <w:r w:rsidR="00833DF6">
        <w:rPr>
          <w:rFonts w:cs="Times New Roman"/>
        </w:rPr>
        <w:t>mail address</w:t>
      </w:r>
      <w:r>
        <w:rPr>
          <w:rFonts w:cs="Times New Roman"/>
        </w:rPr>
        <w:t>-you will be using google slides from time to time</w:t>
      </w:r>
    </w:p>
    <w:p w14:paraId="041EB8A7" w14:textId="77777777" w:rsidR="008A09DD" w:rsidRPr="008A09DD" w:rsidRDefault="005367E3" w:rsidP="00E21ECB">
      <w:pPr>
        <w:spacing w:after="120" w:line="240" w:lineRule="auto"/>
        <w:rPr>
          <w:rFonts w:cs="Times New Roman"/>
          <w:b/>
          <w:u w:val="single"/>
        </w:rPr>
      </w:pPr>
      <w:r>
        <w:rPr>
          <w:rFonts w:cs="Times New Roman"/>
          <w:b/>
          <w:u w:val="single"/>
        </w:rPr>
        <w:lastRenderedPageBreak/>
        <w:t>Late or Mi</w:t>
      </w:r>
      <w:r w:rsidR="008A09DD" w:rsidRPr="008A09DD">
        <w:rPr>
          <w:rFonts w:cs="Times New Roman"/>
          <w:b/>
          <w:u w:val="single"/>
        </w:rPr>
        <w:t>ssing Assignments:</w:t>
      </w:r>
    </w:p>
    <w:p w14:paraId="299E8316" w14:textId="77777777" w:rsidR="008A09DD" w:rsidRDefault="008A09DD" w:rsidP="00E21ECB">
      <w:pPr>
        <w:spacing w:after="120" w:line="240" w:lineRule="auto"/>
        <w:rPr>
          <w:rFonts w:cs="Times New Roman"/>
        </w:rPr>
      </w:pPr>
      <w:r>
        <w:rPr>
          <w:rFonts w:cs="Times New Roman"/>
        </w:rPr>
        <w:t xml:space="preserve">1. </w:t>
      </w:r>
      <w:r w:rsidR="00A12045">
        <w:rPr>
          <w:rFonts w:cs="Times New Roman"/>
        </w:rPr>
        <w:t>Assignments turned in a day after it was due will be worth half credit</w:t>
      </w:r>
      <w:r>
        <w:rPr>
          <w:rFonts w:cs="Times New Roman"/>
        </w:rPr>
        <w:t xml:space="preserve">. After two days, it will be worth </w:t>
      </w:r>
      <w:r w:rsidR="00E506CE">
        <w:rPr>
          <w:rFonts w:cs="Times New Roman"/>
        </w:rPr>
        <w:t>no credit</w:t>
      </w:r>
      <w:r w:rsidR="00A12045">
        <w:rPr>
          <w:rFonts w:cs="Times New Roman"/>
        </w:rPr>
        <w:t>, so turn in work on time!</w:t>
      </w:r>
    </w:p>
    <w:p w14:paraId="4117A11C" w14:textId="77777777" w:rsidR="008A09DD" w:rsidRDefault="008A09DD" w:rsidP="00E21ECB">
      <w:pPr>
        <w:spacing w:after="120" w:line="240" w:lineRule="auto"/>
        <w:rPr>
          <w:rFonts w:cs="Times New Roman"/>
        </w:rPr>
      </w:pPr>
      <w:r>
        <w:rPr>
          <w:rFonts w:cs="Times New Roman"/>
        </w:rPr>
        <w:t xml:space="preserve">2. Make up work is your responsibility if you were absent. The school board policy is followed for the grading policy if you were absent (you have as many days as you were absent to get work turn in on time). </w:t>
      </w:r>
      <w:r w:rsidR="00247B74">
        <w:rPr>
          <w:rFonts w:cs="Times New Roman"/>
        </w:rPr>
        <w:t xml:space="preserve">I recommend that you email me for what you missed in </w:t>
      </w:r>
      <w:proofErr w:type="gramStart"/>
      <w:r w:rsidR="00247B74">
        <w:rPr>
          <w:rFonts w:cs="Times New Roman"/>
        </w:rPr>
        <w:t>class</w:t>
      </w:r>
      <w:proofErr w:type="gramEnd"/>
      <w:r w:rsidR="00247B74">
        <w:rPr>
          <w:rFonts w:cs="Times New Roman"/>
        </w:rPr>
        <w:t xml:space="preserve"> so you don’t get behind.</w:t>
      </w:r>
    </w:p>
    <w:p w14:paraId="428C78E7" w14:textId="77777777" w:rsidR="00C45CE2" w:rsidRDefault="00A12045" w:rsidP="00E21ECB">
      <w:pPr>
        <w:spacing w:after="120" w:line="240" w:lineRule="auto"/>
        <w:rPr>
          <w:rFonts w:cs="Times New Roman"/>
        </w:rPr>
      </w:pPr>
      <w:r>
        <w:rPr>
          <w:rFonts w:cs="Times New Roman"/>
        </w:rPr>
        <w:t>3. Absences on lab days is highly</w:t>
      </w:r>
      <w:r w:rsidR="008A09DD">
        <w:rPr>
          <w:rFonts w:cs="Times New Roman"/>
        </w:rPr>
        <w:t xml:space="preserve"> discouraged. Due to the difficulty of making up the lab, you wi</w:t>
      </w:r>
      <w:r w:rsidR="00247B74">
        <w:rPr>
          <w:rFonts w:cs="Times New Roman"/>
        </w:rPr>
        <w:t>ll need to come in after school to make it up. I do not allow you to do it during lunch unless otherwise specified.</w:t>
      </w:r>
    </w:p>
    <w:p w14:paraId="22070592" w14:textId="77777777" w:rsidR="00C45CE2" w:rsidRPr="00C45CE2" w:rsidRDefault="00C45CE2" w:rsidP="00E21ECB">
      <w:pPr>
        <w:spacing w:after="120" w:line="240" w:lineRule="auto"/>
        <w:rPr>
          <w:rFonts w:cs="Times New Roman"/>
          <w:b/>
          <w:u w:val="single"/>
        </w:rPr>
      </w:pPr>
      <w:r w:rsidRPr="00C45CE2">
        <w:rPr>
          <w:rFonts w:cs="Times New Roman"/>
          <w:b/>
          <w:u w:val="single"/>
        </w:rPr>
        <w:t xml:space="preserve">Cell Phone Policy: </w:t>
      </w:r>
    </w:p>
    <w:p w14:paraId="026D68BE" w14:textId="77777777" w:rsidR="00C45CE2" w:rsidRDefault="00C45CE2" w:rsidP="00E21ECB">
      <w:pPr>
        <w:spacing w:after="120" w:line="240" w:lineRule="auto"/>
        <w:rPr>
          <w:rFonts w:cs="Times New Roman"/>
        </w:rPr>
      </w:pPr>
      <w:r w:rsidRPr="00C45CE2">
        <w:rPr>
          <w:rFonts w:cs="Times New Roman"/>
        </w:rPr>
        <w:t>Cell phones will be placed in the cell phone holder at the front of the room each day. The phones stay in the holder the ENTIRE period. The student is not allowed to take it out during class, even if they finish their work or a test early. They are assigned a number that will be where they place the phone each day the entire year, so if they are here and their phone isn’t in its slot, I will assume it is in their locker or at home. If I see the phone out at all, it is an automatic referral. The first day of class is their one and only warning the entire year.</w:t>
      </w:r>
    </w:p>
    <w:p w14:paraId="3A57E511" w14:textId="77777777" w:rsidR="00E21ECB" w:rsidRPr="001F1A83" w:rsidRDefault="008A09DD" w:rsidP="00E21ECB">
      <w:pPr>
        <w:spacing w:after="120" w:line="240" w:lineRule="auto"/>
        <w:rPr>
          <w:rFonts w:cs="Times New Roman"/>
        </w:rPr>
      </w:pPr>
      <w:r>
        <w:rPr>
          <w:rFonts w:cs="Times New Roman"/>
          <w:b/>
          <w:u w:val="single"/>
        </w:rPr>
        <w:t>Student</w:t>
      </w:r>
      <w:r w:rsidR="00E21ECB" w:rsidRPr="001F1A83">
        <w:rPr>
          <w:rFonts w:cs="Times New Roman"/>
          <w:b/>
          <w:u w:val="single"/>
        </w:rPr>
        <w:t xml:space="preserve"> Expectations:</w:t>
      </w:r>
      <w:r w:rsidR="00E21ECB" w:rsidRPr="001F1A83">
        <w:rPr>
          <w:rFonts w:cs="Times New Roman"/>
        </w:rPr>
        <w:t xml:space="preserve"> </w:t>
      </w:r>
    </w:p>
    <w:p w14:paraId="58FB7ED0" w14:textId="77777777" w:rsidR="008C7ECF" w:rsidRPr="00C45CE2" w:rsidRDefault="00E21ECB" w:rsidP="00C45CE2">
      <w:pPr>
        <w:spacing w:after="120" w:line="240" w:lineRule="auto"/>
        <w:rPr>
          <w:rFonts w:cs="Times New Roman"/>
        </w:rPr>
      </w:pPr>
      <w:r w:rsidRPr="001F1A83">
        <w:rPr>
          <w:rFonts w:cs="Times New Roman"/>
        </w:rPr>
        <w:t>Be on time to class.  School policy will be followed for excessive tardiness.</w:t>
      </w:r>
      <w:r w:rsidR="00C45CE2">
        <w:rPr>
          <w:rFonts w:cs="Times New Roman"/>
        </w:rPr>
        <w:t xml:space="preserve"> </w:t>
      </w:r>
      <w:r w:rsidRPr="001F1A83">
        <w:rPr>
          <w:rFonts w:cs="Times New Roman"/>
        </w:rPr>
        <w:t>B</w:t>
      </w:r>
      <w:r w:rsidR="008A09DD">
        <w:rPr>
          <w:rFonts w:cs="Times New Roman"/>
        </w:rPr>
        <w:t xml:space="preserve">e honest and do your own work. </w:t>
      </w:r>
      <w:r w:rsidRPr="001F1A83">
        <w:rPr>
          <w:rFonts w:cs="Times New Roman"/>
          <w:b/>
          <w:bCs/>
        </w:rPr>
        <w:t xml:space="preserve">Cheating on a test or quiz or violating the test taking policy will result in a zero for the test or quiz and </w:t>
      </w:r>
      <w:r>
        <w:rPr>
          <w:rFonts w:cs="Times New Roman"/>
          <w:b/>
          <w:bCs/>
        </w:rPr>
        <w:t xml:space="preserve">a </w:t>
      </w:r>
      <w:r w:rsidRPr="001F1A83">
        <w:rPr>
          <w:rFonts w:cs="Times New Roman"/>
          <w:b/>
          <w:bCs/>
        </w:rPr>
        <w:t xml:space="preserve">referral to the office.  </w:t>
      </w:r>
      <w:r w:rsidR="00247B74">
        <w:rPr>
          <w:rFonts w:cs="Times New Roman"/>
          <w:b/>
          <w:bCs/>
        </w:rPr>
        <w:t xml:space="preserve">I will be using turnitin.com for your reflection and conclusion questions. If your lab journal reflection and conclusion questions don’t match what you submitted on turnitin.com, you will receive no credit for those questions! </w:t>
      </w:r>
      <w:r w:rsidR="008A09DD">
        <w:rPr>
          <w:rFonts w:cs="Times New Roman"/>
          <w:bCs/>
        </w:rPr>
        <w:t>Food and drink will NOT be allowed in lab areas. Water bottles are acceptable</w:t>
      </w:r>
      <w:r w:rsidR="005367E3">
        <w:rPr>
          <w:rFonts w:cs="Times New Roman"/>
          <w:bCs/>
        </w:rPr>
        <w:t xml:space="preserve"> at stations</w:t>
      </w:r>
      <w:r w:rsidR="008A09DD">
        <w:rPr>
          <w:rFonts w:cs="Times New Roman"/>
          <w:bCs/>
        </w:rPr>
        <w:t>.</w:t>
      </w:r>
      <w:r w:rsidR="00C45CE2">
        <w:rPr>
          <w:rFonts w:cs="Times New Roman"/>
        </w:rPr>
        <w:t xml:space="preserve"> </w:t>
      </w:r>
      <w:r>
        <w:rPr>
          <w:rFonts w:cs="Times New Roman"/>
          <w:bCs/>
        </w:rPr>
        <w:t>Respect the property of others and the school’s property.</w:t>
      </w:r>
      <w:r w:rsidR="00C45CE2">
        <w:rPr>
          <w:rFonts w:cs="Times New Roman"/>
        </w:rPr>
        <w:t xml:space="preserve"> </w:t>
      </w:r>
      <w:r w:rsidR="008A09DD">
        <w:rPr>
          <w:rFonts w:cs="Times New Roman"/>
          <w:bCs/>
        </w:rPr>
        <w:t>No unauthorized experiments</w:t>
      </w:r>
      <w:r w:rsidR="00247B74">
        <w:rPr>
          <w:rFonts w:cs="Times New Roman"/>
          <w:bCs/>
        </w:rPr>
        <w:t xml:space="preserve"> are allowed</w:t>
      </w:r>
      <w:r w:rsidR="008A09DD">
        <w:rPr>
          <w:rFonts w:cs="Times New Roman"/>
          <w:bCs/>
        </w:rPr>
        <w:t>. Doing so will resu</w:t>
      </w:r>
      <w:r w:rsidR="005367E3">
        <w:rPr>
          <w:rFonts w:cs="Times New Roman"/>
          <w:bCs/>
        </w:rPr>
        <w:t>lt in a zero on the next assignment, a referral to the front office</w:t>
      </w:r>
      <w:r w:rsidR="00C45CE2">
        <w:rPr>
          <w:rFonts w:cs="Times New Roman"/>
          <w:bCs/>
        </w:rPr>
        <w:t xml:space="preserve"> </w:t>
      </w:r>
      <w:r w:rsidR="008A09DD">
        <w:rPr>
          <w:rFonts w:cs="Times New Roman"/>
          <w:bCs/>
        </w:rPr>
        <w:t>and loss of future lab privileges.</w:t>
      </w:r>
    </w:p>
    <w:p w14:paraId="433CE6E6" w14:textId="77777777" w:rsidR="008A09DD" w:rsidRDefault="00247B74">
      <w:pPr>
        <w:rPr>
          <w:rFonts w:cs="Times New Roman"/>
          <w:b/>
          <w:u w:val="single"/>
        </w:rPr>
      </w:pPr>
      <w:r>
        <w:rPr>
          <w:rFonts w:cs="Times New Roman"/>
          <w:b/>
          <w:u w:val="single"/>
        </w:rPr>
        <w:t>Course Access</w:t>
      </w:r>
      <w:r w:rsidR="008A09DD">
        <w:rPr>
          <w:rFonts w:cs="Times New Roman"/>
          <w:b/>
          <w:u w:val="single"/>
        </w:rPr>
        <w:t xml:space="preserve">: </w:t>
      </w:r>
    </w:p>
    <w:p w14:paraId="1272F0A1" w14:textId="77777777" w:rsidR="008A09DD" w:rsidRDefault="00247B74" w:rsidP="00FF0E1A">
      <w:pPr>
        <w:spacing w:line="240" w:lineRule="auto"/>
        <w:rPr>
          <w:rFonts w:cs="Times New Roman"/>
        </w:rPr>
      </w:pPr>
      <w:r>
        <w:rPr>
          <w:rFonts w:cs="Times New Roman"/>
        </w:rPr>
        <w:t>The entire</w:t>
      </w:r>
      <w:r w:rsidR="00833DF6">
        <w:rPr>
          <w:rFonts w:cs="Times New Roman"/>
        </w:rPr>
        <w:t xml:space="preserve"> curriculum is accessed through </w:t>
      </w:r>
      <w:r w:rsidRPr="00247B74">
        <w:rPr>
          <w:rFonts w:cs="Times New Roman"/>
          <w:b/>
        </w:rPr>
        <w:t>www.</w:t>
      </w:r>
      <w:r w:rsidR="00833DF6" w:rsidRPr="00247B74">
        <w:rPr>
          <w:rFonts w:cs="Times New Roman"/>
          <w:b/>
        </w:rPr>
        <w:t>mypltw.org</w:t>
      </w:r>
      <w:r w:rsidR="008A09DD">
        <w:rPr>
          <w:rFonts w:cs="Times New Roman"/>
        </w:rPr>
        <w:t>.</w:t>
      </w:r>
      <w:r w:rsidR="00833DF6">
        <w:rPr>
          <w:rFonts w:cs="Times New Roman"/>
        </w:rPr>
        <w:t xml:space="preserve"> </w:t>
      </w:r>
      <w:r>
        <w:rPr>
          <w:rFonts w:cs="Times New Roman"/>
        </w:rPr>
        <w:t>Y</w:t>
      </w:r>
      <w:r w:rsidR="00833DF6">
        <w:rPr>
          <w:rFonts w:cs="Times New Roman"/>
        </w:rPr>
        <w:t>ou will get a personal log in</w:t>
      </w:r>
      <w:r>
        <w:rPr>
          <w:rFonts w:cs="Times New Roman"/>
        </w:rPr>
        <w:t xml:space="preserve"> at the very beginning of the year</w:t>
      </w:r>
      <w:r w:rsidR="00833DF6">
        <w:rPr>
          <w:rFonts w:cs="Times New Roman"/>
        </w:rPr>
        <w:t>.</w:t>
      </w:r>
      <w:r>
        <w:rPr>
          <w:rFonts w:cs="Times New Roman"/>
        </w:rPr>
        <w:t xml:space="preserve"> You will need to write down your user ID and password in your lab </w:t>
      </w:r>
      <w:proofErr w:type="gramStart"/>
      <w:r>
        <w:rPr>
          <w:rFonts w:cs="Times New Roman"/>
        </w:rPr>
        <w:t>journal</w:t>
      </w:r>
      <w:proofErr w:type="gramEnd"/>
      <w:r>
        <w:rPr>
          <w:rFonts w:cs="Times New Roman"/>
        </w:rPr>
        <w:t xml:space="preserve"> so you don’t forget it.</w:t>
      </w:r>
      <w:r w:rsidR="00833DF6">
        <w:rPr>
          <w:rFonts w:cs="Times New Roman"/>
        </w:rPr>
        <w:t xml:space="preserve"> You must</w:t>
      </w:r>
      <w:r w:rsidR="008A09DD">
        <w:rPr>
          <w:rFonts w:cs="Times New Roman"/>
        </w:rPr>
        <w:t xml:space="preserve"> use this resource to keep up with the pacing of this course. </w:t>
      </w:r>
      <w:r>
        <w:rPr>
          <w:rFonts w:cs="Times New Roman"/>
        </w:rPr>
        <w:t>If you are going to be absent, you can still access the course on a computer at home to keep up with work if you feel well enough to do so. You can</w:t>
      </w:r>
      <w:r>
        <w:rPr>
          <w:rFonts w:cs="Times New Roman"/>
        </w:rPr>
        <w:t xml:space="preserve"> email me if you have an</w:t>
      </w:r>
      <w:r>
        <w:rPr>
          <w:rFonts w:cs="Times New Roman"/>
        </w:rPr>
        <w:t xml:space="preserve">y questions regarding the class at </w:t>
      </w:r>
      <w:hyperlink r:id="rId8" w:history="1">
        <w:r w:rsidRPr="003365B1">
          <w:rPr>
            <w:rStyle w:val="Hyperlink"/>
            <w:rFonts w:cs="Times New Roman"/>
          </w:rPr>
          <w:t>percya@pcsb.org</w:t>
        </w:r>
      </w:hyperlink>
    </w:p>
    <w:p w14:paraId="5E86199E" w14:textId="77777777" w:rsidR="00247B74" w:rsidRDefault="005367E3" w:rsidP="00FF0E1A">
      <w:pPr>
        <w:spacing w:line="240" w:lineRule="auto"/>
        <w:rPr>
          <w:rFonts w:cs="Times New Roman"/>
        </w:rPr>
      </w:pPr>
      <w:r>
        <w:rPr>
          <w:rFonts w:cs="Times New Roman"/>
        </w:rPr>
        <w:t>Please keep this syllabus for future reference.</w:t>
      </w:r>
    </w:p>
    <w:p w14:paraId="5991A707" w14:textId="77777777" w:rsidR="00833DF6" w:rsidRDefault="00833DF6" w:rsidP="00FF0E1A">
      <w:pPr>
        <w:spacing w:line="240" w:lineRule="auto"/>
        <w:rPr>
          <w:rFonts w:cs="Times New Roman"/>
        </w:rPr>
      </w:pPr>
    </w:p>
    <w:p w14:paraId="43C18F36" w14:textId="77777777" w:rsidR="00833DF6" w:rsidRDefault="00833DF6" w:rsidP="00FF0E1A">
      <w:pPr>
        <w:spacing w:line="240" w:lineRule="auto"/>
        <w:rPr>
          <w:rFonts w:cs="Times New Roman"/>
        </w:rPr>
      </w:pPr>
    </w:p>
    <w:p w14:paraId="739FD205" w14:textId="77777777" w:rsidR="00833DF6" w:rsidRDefault="00833DF6" w:rsidP="00FF0E1A">
      <w:pPr>
        <w:spacing w:line="240" w:lineRule="auto"/>
        <w:rPr>
          <w:rFonts w:cs="Times New Roman"/>
        </w:rPr>
      </w:pPr>
    </w:p>
    <w:p w14:paraId="55490DFD" w14:textId="77777777" w:rsidR="005367E3" w:rsidRDefault="005367E3" w:rsidP="00FF0E1A">
      <w:pPr>
        <w:spacing w:line="240" w:lineRule="auto"/>
        <w:rPr>
          <w:rFonts w:cs="Times New Roman"/>
        </w:rPr>
      </w:pPr>
    </w:p>
    <w:p w14:paraId="6EAA8CA2" w14:textId="77777777" w:rsidR="00C45CE2" w:rsidRDefault="005367E3" w:rsidP="00FF0E1A">
      <w:pPr>
        <w:spacing w:line="240" w:lineRule="auto"/>
        <w:rPr>
          <w:rFonts w:cs="Times New Roman"/>
        </w:rPr>
      </w:pPr>
      <w:r>
        <w:rPr>
          <w:rFonts w:cs="Times New Roman"/>
        </w:rPr>
        <w:t>Fill out this portion below. You must turn it in for credit. It will be your first assignment for this class!</w:t>
      </w:r>
    </w:p>
    <w:p w14:paraId="1FE20802" w14:textId="77777777" w:rsidR="00A12045" w:rsidRDefault="00C45CE2" w:rsidP="00A12045">
      <w:r>
        <w:rPr>
          <w:noProof/>
        </w:rPr>
        <mc:AlternateContent>
          <mc:Choice Requires="wps">
            <w:drawing>
              <wp:anchor distT="0" distB="0" distL="114300" distR="114300" simplePos="0" relativeHeight="251659264" behindDoc="0" locked="0" layoutInCell="1" allowOverlap="1" wp14:anchorId="65D3ED0F" wp14:editId="0E3A367D">
                <wp:simplePos x="0" y="0"/>
                <wp:positionH relativeFrom="column">
                  <wp:posOffset>-314325</wp:posOffset>
                </wp:positionH>
                <wp:positionV relativeFrom="paragraph">
                  <wp:posOffset>89535</wp:posOffset>
                </wp:positionV>
                <wp:extent cx="68008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62B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5pt,7.05pt" to="510.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" strokecolor="black [3040]" strokeweight="2.25pt"/>
            </w:pict>
          </mc:Fallback>
        </mc:AlternateContent>
      </w:r>
    </w:p>
    <w:p w14:paraId="3D59F098" w14:textId="77777777" w:rsidR="00A12045" w:rsidRPr="00C45CE2" w:rsidRDefault="00A12045" w:rsidP="00A12045">
      <w:pPr>
        <w:rPr>
          <w:b/>
        </w:rPr>
      </w:pPr>
      <w:r w:rsidRPr="00C45CE2">
        <w:rPr>
          <w:b/>
        </w:rPr>
        <w:t>Please have your parent/guardian fill out the information below, and sign the bottom of this indicating that you and they understand and agree to my course outline and policies:</w:t>
      </w:r>
    </w:p>
    <w:p w14:paraId="3E6FD614" w14:textId="77777777" w:rsidR="00A12045" w:rsidRPr="00C45CE2" w:rsidRDefault="00A12045" w:rsidP="00A12045">
      <w:pPr>
        <w:rPr>
          <w:b/>
        </w:rPr>
      </w:pPr>
      <w:r w:rsidRPr="00C45CE2">
        <w:rPr>
          <w:b/>
        </w:rPr>
        <w:t>Parent/Guardian Contact Information</w:t>
      </w:r>
    </w:p>
    <w:p w14:paraId="63749574" w14:textId="77777777" w:rsidR="00A12045" w:rsidRDefault="00A12045" w:rsidP="00A12045">
      <w:r>
        <w:t xml:space="preserve">Student </w:t>
      </w:r>
      <w:proofErr w:type="gramStart"/>
      <w:r>
        <w:t>Name:_</w:t>
      </w:r>
      <w:proofErr w:type="gramEnd"/>
      <w:r>
        <w:t>______________________________</w:t>
      </w:r>
    </w:p>
    <w:p w14:paraId="0A967B54" w14:textId="77777777" w:rsidR="00A12045" w:rsidRDefault="00A12045" w:rsidP="00A12045">
      <w:r>
        <w:t xml:space="preserve">Parent Name(s): ____________________________________ </w:t>
      </w:r>
    </w:p>
    <w:p w14:paraId="4A06067A" w14:textId="77777777" w:rsidR="00A12045" w:rsidRDefault="00A12045" w:rsidP="00A12045">
      <w:r>
        <w:t xml:space="preserve">Parent </w:t>
      </w:r>
      <w:proofErr w:type="gramStart"/>
      <w:r>
        <w:t>Signature:_</w:t>
      </w:r>
      <w:proofErr w:type="gramEnd"/>
      <w:r>
        <w:t>__________________________________</w:t>
      </w:r>
    </w:p>
    <w:p w14:paraId="643362AA" w14:textId="77777777" w:rsidR="00A12045" w:rsidRDefault="00C45CE2" w:rsidP="00A12045">
      <w:r>
        <w:t xml:space="preserve">Parent/Guardian </w:t>
      </w:r>
      <w:r w:rsidR="00A12045">
        <w:t xml:space="preserve">Email(s): _________________________________________   </w:t>
      </w:r>
    </w:p>
    <w:p w14:paraId="225D06A0" w14:textId="77777777" w:rsidR="00A12045" w:rsidRDefault="00C45CE2" w:rsidP="00A12045">
      <w:r>
        <w:t xml:space="preserve">Parent/Guardian </w:t>
      </w:r>
      <w:r w:rsidR="00A12045">
        <w:t>Phone Number(s): _____________________________________</w:t>
      </w:r>
    </w:p>
    <w:sectPr w:rsidR="00A12045" w:rsidSect="008C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CB"/>
    <w:rsid w:val="000F3477"/>
    <w:rsid w:val="001A585F"/>
    <w:rsid w:val="00243924"/>
    <w:rsid w:val="00247B74"/>
    <w:rsid w:val="0036534E"/>
    <w:rsid w:val="003D0EA7"/>
    <w:rsid w:val="00402E84"/>
    <w:rsid w:val="00431C02"/>
    <w:rsid w:val="004971EC"/>
    <w:rsid w:val="005367E3"/>
    <w:rsid w:val="00595400"/>
    <w:rsid w:val="00763350"/>
    <w:rsid w:val="007879C7"/>
    <w:rsid w:val="00833DF6"/>
    <w:rsid w:val="008A09DD"/>
    <w:rsid w:val="008C7ECF"/>
    <w:rsid w:val="00A12045"/>
    <w:rsid w:val="00AF2651"/>
    <w:rsid w:val="00C45CE2"/>
    <w:rsid w:val="00CE4251"/>
    <w:rsid w:val="00D04B32"/>
    <w:rsid w:val="00D07DE6"/>
    <w:rsid w:val="00DF4B71"/>
    <w:rsid w:val="00E038F8"/>
    <w:rsid w:val="00E21ECB"/>
    <w:rsid w:val="00E4117E"/>
    <w:rsid w:val="00E506CE"/>
    <w:rsid w:val="00EC4A98"/>
    <w:rsid w:val="00FE7499"/>
    <w:rsid w:val="00FF0E1A"/>
    <w:rsid w:val="00FF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17E8"/>
  <w15:docId w15:val="{D67F51FC-9433-4C8E-8C37-DAD08EDF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ECB"/>
    <w:rPr>
      <w:color w:val="0000FF" w:themeColor="hyperlink"/>
      <w:u w:val="single"/>
    </w:rPr>
  </w:style>
  <w:style w:type="character" w:styleId="UnresolvedMention">
    <w:name w:val="Unresolved Mention"/>
    <w:basedOn w:val="DefaultParagraphFont"/>
    <w:uiPriority w:val="99"/>
    <w:semiHidden/>
    <w:unhideWhenUsed/>
    <w:rsid w:val="00247B74"/>
    <w:rPr>
      <w:color w:val="808080"/>
      <w:shd w:val="clear" w:color="auto" w:fill="E6E6E6"/>
    </w:rPr>
  </w:style>
  <w:style w:type="paragraph" w:styleId="BalloonText">
    <w:name w:val="Balloon Text"/>
    <w:basedOn w:val="Normal"/>
    <w:link w:val="BalloonTextChar"/>
    <w:uiPriority w:val="99"/>
    <w:semiHidden/>
    <w:unhideWhenUsed/>
    <w:rsid w:val="0024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cya@pcsb.org" TargetMode="External"/><Relationship Id="rId3" Type="http://schemas.openxmlformats.org/officeDocument/2006/relationships/customXml" Target="../customXml/item3.xml"/><Relationship Id="rId7" Type="http://schemas.openxmlformats.org/officeDocument/2006/relationships/hyperlink" Target="mailto:percya@pcs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801C5F63A8043822B92FA3B16A45A" ma:contentTypeVersion="9" ma:contentTypeDescription="Create a new document." ma:contentTypeScope="" ma:versionID="842ee45be86d7090cfb7e1b88b5b59cb">
  <xsd:schema xmlns:xsd="http://www.w3.org/2001/XMLSchema" xmlns:xs="http://www.w3.org/2001/XMLSchema" xmlns:p="http://schemas.microsoft.com/office/2006/metadata/properties" xmlns:ns3="470e3eb8-2c6e-4173-8601-803ae60d320b" targetNamespace="http://schemas.microsoft.com/office/2006/metadata/properties" ma:root="true" ma:fieldsID="4b2718fe0dd37adab4df54b52ccca3df" ns3:_="">
    <xsd:import namespace="470e3eb8-2c6e-4173-8601-803ae60d3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3eb8-2c6e-4173-8601-803ae60d3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81EFE-A9C3-4686-A695-BAAECE7C7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3eb8-2c6e-4173-8601-803ae60d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E9B4B-0BEE-40DD-8142-ABD78A02AEAC}">
  <ds:schemaRefs>
    <ds:schemaRef ds:uri="http://schemas.microsoft.com/sharepoint/v3/contenttype/forms"/>
  </ds:schemaRefs>
</ds:datastoreItem>
</file>

<file path=customXml/itemProps3.xml><?xml version="1.0" encoding="utf-8"?>
<ds:datastoreItem xmlns:ds="http://schemas.openxmlformats.org/officeDocument/2006/customXml" ds:itemID="{49217582-AED1-4890-A608-3BB672AF532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470e3eb8-2c6e-4173-8601-803ae60d32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dc:creator>
  <cp:lastModifiedBy>Percy Allison</cp:lastModifiedBy>
  <cp:revision>2</cp:revision>
  <cp:lastPrinted>2019-08-09T15:42:00Z</cp:lastPrinted>
  <dcterms:created xsi:type="dcterms:W3CDTF">2019-08-09T16:26:00Z</dcterms:created>
  <dcterms:modified xsi:type="dcterms:W3CDTF">2019-08-09T16:26:00Z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0x010100262801C5F63A8043822B92FA3B16A45A</vt:lpwstr>
  </property>
</Properties>
</file>