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7279" w14:textId="77777777" w:rsidR="000B65C0" w:rsidRDefault="00247820" w:rsidP="00247820">
      <w:pPr>
        <w:jc w:val="center"/>
        <w:rPr>
          <w:rFonts w:ascii="Bookman Old Style" w:hAnsi="Bookman Old Style"/>
          <w:b/>
          <w:sz w:val="28"/>
        </w:rPr>
      </w:pPr>
      <w:r w:rsidRPr="00247820">
        <w:rPr>
          <w:rFonts w:ascii="Bookman Old Style" w:hAnsi="Bookman Old Style"/>
          <w:b/>
          <w:sz w:val="28"/>
        </w:rPr>
        <w:t>Mendelian Genetics Guided Notes</w:t>
      </w:r>
    </w:p>
    <w:p w14:paraId="4DE75E01" w14:textId="77777777" w:rsidR="00247820" w:rsidRPr="0067354C" w:rsidRDefault="00247820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67354C">
        <w:rPr>
          <w:rFonts w:ascii="Bookman Old Style" w:hAnsi="Bookman Old Style"/>
          <w:b/>
          <w:sz w:val="28"/>
        </w:rPr>
        <w:t>Gregor Mendel (1822-1884)</w:t>
      </w:r>
    </w:p>
    <w:p w14:paraId="400E223B" w14:textId="77777777" w:rsidR="00247820" w:rsidRDefault="00247820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-Responsible for the _________ governing inheritance of traits. He studied the inheritance of _________ in pea plants, resulting in the laws of inheritance. </w:t>
      </w:r>
    </w:p>
    <w:p w14:paraId="7944116A" w14:textId="77777777" w:rsidR="00247820" w:rsidRPr="0067354C" w:rsidRDefault="00247820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67354C">
        <w:rPr>
          <w:rFonts w:ascii="Bookman Old Style" w:hAnsi="Bookman Old Style"/>
          <w:b/>
          <w:sz w:val="28"/>
        </w:rPr>
        <w:t>Mendel’s Laws: Law #1</w:t>
      </w:r>
    </w:p>
    <w:p w14:paraId="435D037F" w14:textId="0D7BCB3B" w:rsidR="00247820" w:rsidRDefault="00247820" w:rsidP="0067354C">
      <w:pPr>
        <w:pStyle w:val="ListParagraph"/>
        <w:numPr>
          <w:ilvl w:val="0"/>
          <w:numId w:val="1"/>
        </w:numPr>
        <w:spacing w:after="40" w:line="240" w:lineRule="auto"/>
        <w:rPr>
          <w:rFonts w:ascii="Bookman Old Style" w:hAnsi="Bookman Old Style"/>
          <w:sz w:val="28"/>
        </w:rPr>
      </w:pPr>
      <w:r w:rsidRPr="00566F5E">
        <w:rPr>
          <w:rFonts w:ascii="Bookman Old Style" w:hAnsi="Bookman Old Style"/>
          <w:sz w:val="28"/>
          <w:u w:val="single"/>
        </w:rPr>
        <w:t>Law of ___________________</w:t>
      </w:r>
      <w:r>
        <w:rPr>
          <w:rFonts w:ascii="Bookman Old Style" w:hAnsi="Bookman Old Style"/>
          <w:sz w:val="28"/>
        </w:rPr>
        <w:t>-during the formation of gametes (eggs or sperm), the two _________ responsible for a trait ______________ from one another. Alleles for a trait are the</w:t>
      </w:r>
      <w:r w:rsidR="002E4B01">
        <w:rPr>
          <w:rFonts w:ascii="Bookman Old Style" w:hAnsi="Bookman Old Style"/>
          <w:sz w:val="28"/>
        </w:rPr>
        <w:t>n</w:t>
      </w:r>
      <w:r>
        <w:rPr>
          <w:rFonts w:ascii="Bookman Old Style" w:hAnsi="Bookman Old Style"/>
          <w:sz w:val="28"/>
        </w:rPr>
        <w:t xml:space="preserve"> “____________________” at fertilization, producing the genotype for the traits of the ______________.</w:t>
      </w:r>
    </w:p>
    <w:p w14:paraId="625BFFDE" w14:textId="77777777" w:rsidR="00247820" w:rsidRDefault="00247820" w:rsidP="0067354C">
      <w:pPr>
        <w:pStyle w:val="ListParagraph"/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-Two alleles for each trait separate during ____________. During __________________, two alleles for that trait ________. Heterozygous organisms are called ____________.</w:t>
      </w:r>
    </w:p>
    <w:p w14:paraId="7E73D497" w14:textId="77777777" w:rsidR="00247820" w:rsidRDefault="00247820" w:rsidP="0067354C">
      <w:pPr>
        <w:spacing w:after="40" w:line="240" w:lineRule="auto"/>
        <w:ind w:left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2. </w:t>
      </w:r>
      <w:r w:rsidRPr="00566F5E">
        <w:rPr>
          <w:rFonts w:ascii="Bookman Old Style" w:hAnsi="Bookman Old Style"/>
          <w:sz w:val="28"/>
          <w:u w:val="single"/>
        </w:rPr>
        <w:t>Law of assortment</w:t>
      </w:r>
      <w:r>
        <w:rPr>
          <w:rFonts w:ascii="Bookman Old Style" w:hAnsi="Bookman Old Style"/>
          <w:sz w:val="28"/>
        </w:rPr>
        <w:t xml:space="preserve">-states that ______________ distribution of alleles occurs during gamete ________________. Genes </w:t>
      </w:r>
      <w:r w:rsidR="008D5FA5">
        <w:rPr>
          <w:rFonts w:ascii="Bookman Old Style" w:hAnsi="Bookman Old Style"/>
          <w:sz w:val="28"/>
        </w:rPr>
        <w:t>on separate chromosomes _______ independently during meiosis. Each allele combination is _____________ likely to occur.</w:t>
      </w:r>
    </w:p>
    <w:p w14:paraId="3CAFA91B" w14:textId="77777777" w:rsidR="008D5FA5" w:rsidRDefault="008D5FA5" w:rsidP="0067354C">
      <w:pPr>
        <w:spacing w:after="40" w:line="240" w:lineRule="auto"/>
        <w:ind w:left="45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3. </w:t>
      </w:r>
      <w:r w:rsidRPr="00566F5E">
        <w:rPr>
          <w:rFonts w:ascii="Bookman Old Style" w:hAnsi="Bookman Old Style"/>
          <w:sz w:val="28"/>
          <w:u w:val="single"/>
        </w:rPr>
        <w:t>Law of Dominance</w:t>
      </w:r>
      <w:r>
        <w:rPr>
          <w:rFonts w:ascii="Bookman Old Style" w:hAnsi="Bookman Old Style"/>
          <w:sz w:val="28"/>
        </w:rPr>
        <w:t xml:space="preserve">-in a _________ of parents that are ________ for contrasting traits, only one form of the trait will appear in the next _________________. All the offspring will be _________________ and express ONLY the _______________ trait. Example: RR X </w:t>
      </w:r>
      <w:proofErr w:type="spellStart"/>
      <w:r>
        <w:rPr>
          <w:rFonts w:ascii="Bookman Old Style" w:hAnsi="Bookman Old Style"/>
          <w:sz w:val="28"/>
        </w:rPr>
        <w:t>rr</w:t>
      </w:r>
      <w:proofErr w:type="spellEnd"/>
      <w:r>
        <w:rPr>
          <w:rFonts w:ascii="Bookman Old Style" w:hAnsi="Bookman Old Style"/>
          <w:sz w:val="28"/>
        </w:rPr>
        <w:t xml:space="preserve"> yields all Rr (round seeds).</w:t>
      </w:r>
    </w:p>
    <w:p w14:paraId="39F73B37" w14:textId="77777777" w:rsidR="008D5FA5" w:rsidRPr="0067354C" w:rsidRDefault="008D5FA5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67354C">
        <w:rPr>
          <w:rFonts w:ascii="Bookman Old Style" w:hAnsi="Bookman Old Style"/>
          <w:b/>
          <w:sz w:val="28"/>
        </w:rPr>
        <w:t>Types of Genetic Crosses</w:t>
      </w:r>
    </w:p>
    <w:p w14:paraId="5CA76E9E" w14:textId="77777777" w:rsidR="008D5FA5" w:rsidRDefault="008D5FA5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-Monohybrid cross-a ______ involving a ____________ trait (ex: flower color). Dihybrid cross-cross involving two ________ (ex: flower ___________ and plant height).</w:t>
      </w:r>
    </w:p>
    <w:p w14:paraId="1E4B81BC" w14:textId="77777777" w:rsidR="008D5FA5" w:rsidRPr="0067354C" w:rsidRDefault="008D5FA5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67354C">
        <w:rPr>
          <w:rFonts w:ascii="Bookman Old Style" w:hAnsi="Bookman Old Style"/>
          <w:b/>
          <w:sz w:val="28"/>
        </w:rPr>
        <w:t>Punnett Square</w:t>
      </w:r>
    </w:p>
    <w:p w14:paraId="51BCD712" w14:textId="77777777" w:rsidR="008D5FA5" w:rsidRDefault="008D5FA5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-Used to ____________ possible ______________ in offspring to solve genetics problems using ___________ to represent traits.</w:t>
      </w:r>
      <w:r w:rsidR="00F33EDD">
        <w:rPr>
          <w:rFonts w:ascii="Bookman Old Style" w:hAnsi="Bookman Old Style"/>
          <w:sz w:val="28"/>
        </w:rPr>
        <w:t xml:space="preserve"> </w:t>
      </w:r>
    </w:p>
    <w:p w14:paraId="5493BC35" w14:textId="77777777" w:rsidR="00F33EDD" w:rsidRPr="0067354C" w:rsidRDefault="00F33EDD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67354C">
        <w:rPr>
          <w:rFonts w:ascii="Bookman Old Style" w:hAnsi="Bookman Old Style"/>
          <w:b/>
          <w:sz w:val="28"/>
        </w:rPr>
        <w:t>Designer “Genes”</w:t>
      </w:r>
    </w:p>
    <w:p w14:paraId="42A821F5" w14:textId="77777777" w:rsidR="00F33EDD" w:rsidRDefault="005B11D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-Alleles-two forms of a ________ (dominant and recessive)</w:t>
      </w:r>
    </w:p>
    <w:p w14:paraId="472B92A3" w14:textId="77777777" w:rsidR="005B11DB" w:rsidRDefault="005B11D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-Dominant-____________ of two genes expressed in the hybrid; represented by a _____________ letter (R)</w:t>
      </w:r>
    </w:p>
    <w:p w14:paraId="6DA560DC" w14:textId="77777777" w:rsidR="005B11DB" w:rsidRDefault="005B11D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Recessive-gene that shows up ______ often in a cross; represented by a __________________ letter (r)</w:t>
      </w:r>
    </w:p>
    <w:p w14:paraId="7C81DC77" w14:textId="77777777" w:rsidR="005B11DB" w:rsidRDefault="005B11D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-Genotype</w:t>
      </w:r>
      <w:r w:rsidR="00BD41AB">
        <w:rPr>
          <w:rFonts w:ascii="Bookman Old Style" w:hAnsi="Bookman Old Style"/>
          <w:sz w:val="28"/>
        </w:rPr>
        <w:t xml:space="preserve">-gene _______________ for a trait (ex: RR, Rr, </w:t>
      </w:r>
      <w:proofErr w:type="spellStart"/>
      <w:r w:rsidR="00BD41AB">
        <w:rPr>
          <w:rFonts w:ascii="Bookman Old Style" w:hAnsi="Bookman Old Style"/>
          <w:sz w:val="28"/>
        </w:rPr>
        <w:t>rr</w:t>
      </w:r>
      <w:proofErr w:type="spellEnd"/>
      <w:r w:rsidR="00BD41AB">
        <w:rPr>
          <w:rFonts w:ascii="Bookman Old Style" w:hAnsi="Bookman Old Style"/>
          <w:sz w:val="28"/>
        </w:rPr>
        <w:t>)</w:t>
      </w:r>
    </w:p>
    <w:p w14:paraId="1CF3CDE0" w14:textId="77777777" w:rsidR="00BD41AB" w:rsidRDefault="00BD41A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-Phenotype-the _____________ expression resulting from a ____________ (ex: red flowers vs. white flowers; type A blood vs. type B blood).</w:t>
      </w:r>
    </w:p>
    <w:p w14:paraId="502DBB9A" w14:textId="77777777" w:rsidR="00BD41AB" w:rsidRPr="0067354C" w:rsidRDefault="00BD41AB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67354C">
        <w:rPr>
          <w:rFonts w:ascii="Bookman Old Style" w:hAnsi="Bookman Old Style"/>
          <w:b/>
          <w:sz w:val="28"/>
        </w:rPr>
        <w:t>Sometimes, the Word Dominant is Misunderstood</w:t>
      </w:r>
    </w:p>
    <w:p w14:paraId="0582E9C0" w14:textId="77777777" w:rsidR="00BD41AB" w:rsidRDefault="00BD41A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-A ______________ allele isn’t necessarily better or _____________ than a recessive allele. It also doesn’t mean it occurs most often in the _______________. Example: polydactyly is when someone has extra ____________ or toes-its dominant. </w:t>
      </w:r>
    </w:p>
    <w:p w14:paraId="0A4E2652" w14:textId="77777777" w:rsidR="00BD41AB" w:rsidRPr="0067354C" w:rsidRDefault="00BD41AB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67354C">
        <w:rPr>
          <w:rFonts w:ascii="Bookman Old Style" w:hAnsi="Bookman Old Style"/>
          <w:b/>
          <w:sz w:val="28"/>
        </w:rPr>
        <w:t>Genotype and Phenotype in Flowers</w:t>
      </w:r>
    </w:p>
    <w:p w14:paraId="7320DAC6" w14:textId="77777777" w:rsidR="00BD41AB" w:rsidRDefault="00BD41A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-Genotype of ___________: R= red flower; r= yellow flower. All genes occur in ________, so two alleles affect a ____________________. Possible combinations:</w:t>
      </w:r>
    </w:p>
    <w:p w14:paraId="4E75C69B" w14:textId="77777777" w:rsidR="00BD41AB" w:rsidRDefault="00BD41A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Genotypes:     RR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proofErr w:type="spellStart"/>
      <w:r>
        <w:rPr>
          <w:rFonts w:ascii="Bookman Old Style" w:hAnsi="Bookman Old Style"/>
          <w:sz w:val="28"/>
        </w:rPr>
        <w:t>Rr</w:t>
      </w:r>
      <w:proofErr w:type="spellEnd"/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proofErr w:type="spellStart"/>
      <w:r>
        <w:rPr>
          <w:rFonts w:ascii="Bookman Old Style" w:hAnsi="Bookman Old Style"/>
          <w:sz w:val="28"/>
        </w:rPr>
        <w:t>rr</w:t>
      </w:r>
      <w:proofErr w:type="spellEnd"/>
    </w:p>
    <w:p w14:paraId="1750F8B6" w14:textId="77777777" w:rsidR="00BD41AB" w:rsidRDefault="00BD41AB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Phenotypes:   Red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proofErr w:type="spellStart"/>
      <w:r>
        <w:rPr>
          <w:rFonts w:ascii="Bookman Old Style" w:hAnsi="Bookman Old Style"/>
          <w:sz w:val="28"/>
        </w:rPr>
        <w:t>Red</w:t>
      </w:r>
      <w:proofErr w:type="spellEnd"/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>Yellow</w:t>
      </w:r>
    </w:p>
    <w:p w14:paraId="18620DC6" w14:textId="77777777" w:rsidR="0067354C" w:rsidRPr="007C5DCF" w:rsidRDefault="0067354C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7C5DCF">
        <w:rPr>
          <w:rFonts w:ascii="Bookman Old Style" w:hAnsi="Bookman Old Style"/>
          <w:b/>
          <w:sz w:val="28"/>
        </w:rPr>
        <w:t>Genotypes</w:t>
      </w:r>
    </w:p>
    <w:p w14:paraId="04B72C7D" w14:textId="77777777" w:rsidR="00BF35D6" w:rsidRDefault="00BF35D6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-Homozygous genotype-gene combination involving two _______________ or two recessive genes (ex: RR or </w:t>
      </w:r>
      <w:proofErr w:type="spellStart"/>
      <w:r>
        <w:rPr>
          <w:rFonts w:ascii="Bookman Old Style" w:hAnsi="Bookman Old Style"/>
          <w:sz w:val="28"/>
        </w:rPr>
        <w:t>rr</w:t>
      </w:r>
      <w:proofErr w:type="spellEnd"/>
      <w:r>
        <w:rPr>
          <w:rFonts w:ascii="Bookman Old Style" w:hAnsi="Bookman Old Style"/>
          <w:sz w:val="28"/>
        </w:rPr>
        <w:t xml:space="preserve">), also called “_________”. </w:t>
      </w:r>
    </w:p>
    <w:p w14:paraId="02327CCC" w14:textId="77777777" w:rsidR="00BF35D6" w:rsidRDefault="00BF35D6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-Heterozygous genotype- gene combination of one ______________ and one recessive ___________ (ex: Rr), also called “______________”.</w:t>
      </w:r>
    </w:p>
    <w:p w14:paraId="65EA593A" w14:textId="77777777" w:rsidR="00BF35D6" w:rsidRDefault="007C5DCF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7C5DCF">
        <w:rPr>
          <w:rFonts w:ascii="Bookman Old Style" w:hAnsi="Bookman Old Style"/>
          <w:b/>
          <w:sz w:val="28"/>
        </w:rPr>
        <w:t>P1 Monohybrid Cross Review</w:t>
      </w:r>
    </w:p>
    <w:p w14:paraId="6A6DEBF9" w14:textId="77777777" w:rsidR="007C5DCF" w:rsidRDefault="007C5DCF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-________________ dominant X homozygous _______________. Offspring are all heterozygous (hybrids). Offspring called ______ generation. Genotypic and phenotypic ration are ALL _____________.</w:t>
      </w:r>
    </w:p>
    <w:p w14:paraId="1602A180" w14:textId="77777777" w:rsidR="007C5DCF" w:rsidRDefault="007C5DCF" w:rsidP="0067354C">
      <w:pPr>
        <w:spacing w:after="40" w:line="240" w:lineRule="auto"/>
        <w:rPr>
          <w:rFonts w:ascii="Bookman Old Style" w:hAnsi="Bookman Old Style"/>
          <w:b/>
          <w:sz w:val="28"/>
        </w:rPr>
      </w:pPr>
      <w:r w:rsidRPr="007C5DCF">
        <w:rPr>
          <w:rFonts w:ascii="Bookman Old Style" w:hAnsi="Bookman Old Style"/>
          <w:b/>
          <w:sz w:val="28"/>
        </w:rPr>
        <w:t xml:space="preserve">F1 Monohybrid Review </w:t>
      </w:r>
    </w:p>
    <w:p w14:paraId="7DFA7081" w14:textId="77777777" w:rsidR="00E627D9" w:rsidRDefault="00E627D9" w:rsidP="0067354C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-__________________ X heterozygous. </w:t>
      </w:r>
    </w:p>
    <w:p w14:paraId="0BBB103C" w14:textId="77777777" w:rsidR="007C5DCF" w:rsidRDefault="00E627D9" w:rsidP="00E627D9">
      <w:pPr>
        <w:spacing w:after="40" w:line="240" w:lineRule="auto"/>
        <w:ind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Offspring: 25% Homozygous </w:t>
      </w:r>
      <w:r w:rsidR="00956CF9">
        <w:rPr>
          <w:rFonts w:ascii="Bookman Old Style" w:hAnsi="Bookman Old Style"/>
          <w:sz w:val="28"/>
        </w:rPr>
        <w:t>dominant RR</w:t>
      </w:r>
    </w:p>
    <w:p w14:paraId="226A7B95" w14:textId="77777777" w:rsidR="00956CF9" w:rsidRDefault="00956CF9" w:rsidP="00E627D9">
      <w:pPr>
        <w:spacing w:after="40" w:line="240" w:lineRule="auto"/>
        <w:ind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>50% Heterozygous Rr</w:t>
      </w:r>
    </w:p>
    <w:p w14:paraId="6A13B5EE" w14:textId="77777777" w:rsidR="00956CF9" w:rsidRDefault="00956CF9" w:rsidP="00E627D9">
      <w:pPr>
        <w:spacing w:after="40" w:line="240" w:lineRule="auto"/>
        <w:ind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 xml:space="preserve">25% Homozygous recessive </w:t>
      </w:r>
      <w:proofErr w:type="spellStart"/>
      <w:r>
        <w:rPr>
          <w:rFonts w:ascii="Bookman Old Style" w:hAnsi="Bookman Old Style"/>
          <w:sz w:val="28"/>
        </w:rPr>
        <w:t>rr</w:t>
      </w:r>
      <w:proofErr w:type="spellEnd"/>
    </w:p>
    <w:p w14:paraId="11374B26" w14:textId="66893B2C" w:rsidR="00956CF9" w:rsidRDefault="00956CF9" w:rsidP="00956CF9">
      <w:pPr>
        <w:spacing w:after="40" w:line="240" w:lineRule="auto"/>
        <w:ind w:left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Offspring called _____ generation, genotypic rat</w:t>
      </w:r>
      <w:r w:rsidR="003A4083">
        <w:rPr>
          <w:rFonts w:ascii="Bookman Old Style" w:hAnsi="Bookman Old Style"/>
          <w:sz w:val="28"/>
        </w:rPr>
        <w:t>io _______ and phenotypic ratio</w:t>
      </w:r>
      <w:r>
        <w:rPr>
          <w:rFonts w:ascii="Bookman Old Style" w:hAnsi="Bookman Old Style"/>
          <w:sz w:val="28"/>
        </w:rPr>
        <w:t xml:space="preserve"> is ______</w:t>
      </w:r>
    </w:p>
    <w:p w14:paraId="114AA28F" w14:textId="77777777" w:rsidR="00956CF9" w:rsidRPr="00956CF9" w:rsidRDefault="00956CF9" w:rsidP="00956CF9">
      <w:pPr>
        <w:spacing w:after="40" w:line="240" w:lineRule="auto"/>
        <w:rPr>
          <w:rFonts w:ascii="Bookman Old Style" w:hAnsi="Bookman Old Style"/>
          <w:b/>
          <w:sz w:val="28"/>
        </w:rPr>
      </w:pPr>
      <w:r w:rsidRPr="00956CF9">
        <w:rPr>
          <w:rFonts w:ascii="Bookman Old Style" w:hAnsi="Bookman Old Style"/>
          <w:b/>
          <w:sz w:val="28"/>
        </w:rPr>
        <w:t>Human Disorders: Recessive</w:t>
      </w:r>
    </w:p>
    <w:p w14:paraId="774B12CD" w14:textId="77777777" w:rsidR="00956CF9" w:rsidRDefault="00956CF9" w:rsidP="00956CF9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-Recessive _____________:</w:t>
      </w:r>
    </w:p>
    <w:p w14:paraId="161D2DEC" w14:textId="77777777" w:rsidR="00956CF9" w:rsidRDefault="00956CF9" w:rsidP="00956CF9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>Only seen/__________________ in the homozygous recessive genotype. _______________ that have children with recessive disorders are said to be ______________, meaning they are heterozygous. They are _______ affected, but they can pass on the disease.</w:t>
      </w:r>
    </w:p>
    <w:p w14:paraId="78777C7D" w14:textId="090CE616" w:rsidR="00956CF9" w:rsidRDefault="00956CF9" w:rsidP="00956CF9">
      <w:pPr>
        <w:spacing w:after="40" w:line="240" w:lineRule="auto"/>
        <w:ind w:left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u w:val="single"/>
        </w:rPr>
        <w:t>-</w:t>
      </w:r>
      <w:r w:rsidRPr="00956CF9">
        <w:rPr>
          <w:rFonts w:ascii="Bookman Old Style" w:hAnsi="Bookman Old Style"/>
          <w:sz w:val="28"/>
          <w:u w:val="single"/>
        </w:rPr>
        <w:t>Cystic Fibrosis:</w:t>
      </w:r>
      <w:r>
        <w:rPr>
          <w:rFonts w:ascii="Bookman Old Style" w:hAnsi="Bookman Old Style"/>
          <w:sz w:val="28"/>
        </w:rPr>
        <w:t xml:space="preserve"> The genotype results in the body making excessive ___________ that accumulates in the lung</w:t>
      </w:r>
      <w:r w:rsidR="003F2A36">
        <w:rPr>
          <w:rFonts w:ascii="Bookman Old Style" w:hAnsi="Bookman Old Style"/>
          <w:sz w:val="28"/>
        </w:rPr>
        <w:t>s</w:t>
      </w:r>
      <w:bookmarkStart w:id="0" w:name="_GoBack"/>
      <w:bookmarkEnd w:id="0"/>
      <w:r>
        <w:rPr>
          <w:rFonts w:ascii="Bookman Old Style" w:hAnsi="Bookman Old Style"/>
          <w:sz w:val="28"/>
        </w:rPr>
        <w:t xml:space="preserve"> and pancreas. _______________ and digestion are affected by this disease-disease is ____________.</w:t>
      </w:r>
    </w:p>
    <w:p w14:paraId="1AEFCBBC" w14:textId="77777777" w:rsidR="00956CF9" w:rsidRPr="00956CF9" w:rsidRDefault="00956CF9" w:rsidP="00956CF9">
      <w:pPr>
        <w:spacing w:after="40" w:line="240" w:lineRule="auto"/>
        <w:ind w:left="720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-</w:t>
      </w:r>
      <w:r w:rsidRPr="00956CF9">
        <w:rPr>
          <w:rFonts w:ascii="Bookman Old Style" w:hAnsi="Bookman Old Style"/>
          <w:sz w:val="28"/>
          <w:u w:val="single"/>
        </w:rPr>
        <w:t>Tay-Sachs Disease</w:t>
      </w:r>
      <w:r>
        <w:rPr>
          <w:rFonts w:ascii="Bookman Old Style" w:hAnsi="Bookman Old Style"/>
          <w:sz w:val="28"/>
          <w:u w:val="single"/>
        </w:rPr>
        <w:t>:</w:t>
      </w:r>
      <w:r>
        <w:rPr>
          <w:rFonts w:ascii="Bookman Old Style" w:hAnsi="Bookman Old Style"/>
          <w:sz w:val="28"/>
        </w:rPr>
        <w:t xml:space="preserve"> Results in the _____________ to make an enzyme responsible for breaking down _______. The buildup of fats in the __________ leads to organ failure, mental retardation and ___________ if it is the infantile type. </w:t>
      </w:r>
    </w:p>
    <w:p w14:paraId="7C67BCBE" w14:textId="77777777" w:rsidR="00956CF9" w:rsidRDefault="00956CF9" w:rsidP="00956CF9">
      <w:pPr>
        <w:spacing w:after="40" w:line="240" w:lineRule="auto"/>
        <w:rPr>
          <w:rFonts w:ascii="Bookman Old Style" w:hAnsi="Bookman Old Style"/>
          <w:b/>
          <w:sz w:val="28"/>
        </w:rPr>
      </w:pPr>
      <w:r w:rsidRPr="00956CF9">
        <w:rPr>
          <w:rFonts w:ascii="Bookman Old Style" w:hAnsi="Bookman Old Style"/>
          <w:b/>
          <w:sz w:val="28"/>
        </w:rPr>
        <w:t>Dominant Disorders</w:t>
      </w:r>
    </w:p>
    <w:p w14:paraId="32C0AFDF" w14:textId="77777777" w:rsidR="00956CF9" w:rsidRDefault="00956CF9" w:rsidP="00956CF9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 this case, the homozygous _________________ genotype is normal.</w:t>
      </w:r>
    </w:p>
    <w:p w14:paraId="2527D8C0" w14:textId="77777777" w:rsidR="00956CF9" w:rsidRDefault="00956CF9" w:rsidP="00956CF9">
      <w:pPr>
        <w:spacing w:after="40" w:line="240" w:lineRule="auto"/>
        <w:ind w:left="720"/>
        <w:rPr>
          <w:rFonts w:ascii="Bookman Old Style" w:hAnsi="Bookman Old Style"/>
          <w:sz w:val="28"/>
        </w:rPr>
      </w:pPr>
      <w:r w:rsidRPr="00956CF9">
        <w:rPr>
          <w:rFonts w:ascii="Bookman Old Style" w:hAnsi="Bookman Old Style"/>
          <w:sz w:val="28"/>
          <w:u w:val="single"/>
        </w:rPr>
        <w:t>-Huntington’s disease</w:t>
      </w:r>
      <w:r>
        <w:rPr>
          <w:rFonts w:ascii="Bookman Old Style" w:hAnsi="Bookman Old Style"/>
          <w:sz w:val="28"/>
        </w:rPr>
        <w:t>-__________ function declines due to ___________ of nerve cells, affecting movement and mental abilities-leads to ___________.</w:t>
      </w:r>
    </w:p>
    <w:p w14:paraId="04B31652" w14:textId="77777777" w:rsidR="00956CF9" w:rsidRDefault="00956CF9" w:rsidP="00956CF9">
      <w:pPr>
        <w:spacing w:after="40" w:line="240" w:lineRule="auto"/>
        <w:ind w:left="720"/>
        <w:rPr>
          <w:rFonts w:ascii="Bookman Old Style" w:hAnsi="Bookman Old Style"/>
          <w:sz w:val="28"/>
        </w:rPr>
      </w:pPr>
      <w:r w:rsidRPr="00956CF9">
        <w:rPr>
          <w:rFonts w:ascii="Bookman Old Style" w:hAnsi="Bookman Old Style"/>
          <w:sz w:val="28"/>
        </w:rPr>
        <w:t>-</w:t>
      </w:r>
      <w:r>
        <w:rPr>
          <w:rFonts w:ascii="Bookman Old Style" w:hAnsi="Bookman Old Style"/>
          <w:sz w:val="28"/>
        </w:rPr>
        <w:t>Dwarfism- ______ of children are born to parents of normal height. Bone growth is ______________.</w:t>
      </w:r>
    </w:p>
    <w:p w14:paraId="656BEFB9" w14:textId="77777777" w:rsidR="00956CF9" w:rsidRDefault="00956CF9" w:rsidP="00956CF9">
      <w:pPr>
        <w:spacing w:after="40" w:line="240" w:lineRule="auto"/>
        <w:rPr>
          <w:rFonts w:ascii="Bookman Old Style" w:hAnsi="Bookman Old Style"/>
          <w:b/>
          <w:sz w:val="28"/>
        </w:rPr>
      </w:pPr>
      <w:r w:rsidRPr="00956CF9">
        <w:rPr>
          <w:rFonts w:ascii="Bookman Old Style" w:hAnsi="Bookman Old Style"/>
          <w:b/>
          <w:sz w:val="28"/>
        </w:rPr>
        <w:t>Dihybrid Cross</w:t>
      </w:r>
    </w:p>
    <w:p w14:paraId="78D8854A" w14:textId="77777777" w:rsidR="00956CF9" w:rsidRPr="00956CF9" w:rsidRDefault="00956CF9" w:rsidP="00956CF9">
      <w:pPr>
        <w:spacing w:after="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Dihybrid ________ is a cross between two different ________ that differ in two observed traits. **Ratio with heterozygous genotypes results is a ratio of ______________**</w:t>
      </w:r>
    </w:p>
    <w:sectPr w:rsidR="00956CF9" w:rsidRPr="0095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D91"/>
    <w:multiLevelType w:val="hybridMultilevel"/>
    <w:tmpl w:val="35A4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20"/>
    <w:rsid w:val="000B65C0"/>
    <w:rsid w:val="00247820"/>
    <w:rsid w:val="002E4B01"/>
    <w:rsid w:val="003A4083"/>
    <w:rsid w:val="003F2A36"/>
    <w:rsid w:val="00566F5E"/>
    <w:rsid w:val="005B11DB"/>
    <w:rsid w:val="0067354C"/>
    <w:rsid w:val="007C5DCF"/>
    <w:rsid w:val="008D5FA5"/>
    <w:rsid w:val="00956CF9"/>
    <w:rsid w:val="00BD41AB"/>
    <w:rsid w:val="00BF35D6"/>
    <w:rsid w:val="00E627D9"/>
    <w:rsid w:val="00F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7330"/>
  <w15:chartTrackingRefBased/>
  <w15:docId w15:val="{9D182246-7656-44F2-B271-EC85B57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1ABED-2029-4D4B-A4C5-312F01A3D1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e3eb8-2c6e-4173-8601-803ae60d32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BC0BF-694D-461E-9AB9-BC9486C72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F6026-ABE6-4F35-B881-D39D82B0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3</cp:revision>
  <cp:lastPrinted>2019-11-11T21:03:00Z</cp:lastPrinted>
  <dcterms:created xsi:type="dcterms:W3CDTF">2019-11-11T22:13:00Z</dcterms:created>
  <dcterms:modified xsi:type="dcterms:W3CDTF">2019-11-11T22:14:00Z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