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4F0A" w14:textId="77777777" w:rsidR="00F441E7" w:rsidRDefault="008331A2" w:rsidP="008331A2">
      <w:pPr>
        <w:jc w:val="center"/>
        <w:rPr>
          <w:rFonts w:ascii="Sitka Small" w:eastAsia="Times New Roman" w:hAnsi="Sitka Small" w:cs="Arial"/>
          <w:b/>
          <w:bCs/>
          <w:color w:val="222222"/>
          <w:sz w:val="28"/>
          <w:szCs w:val="27"/>
        </w:rPr>
      </w:pPr>
      <w:r>
        <w:rPr>
          <w:rFonts w:ascii="Sitka Small" w:eastAsia="Times New Roman" w:hAnsi="Sitka Small" w:cs="Arial"/>
          <w:b/>
          <w:bCs/>
          <w:color w:val="222222"/>
          <w:sz w:val="28"/>
          <w:szCs w:val="27"/>
        </w:rPr>
        <w:t>Structure of DNA and DNA Replication Guided Notes</w:t>
      </w:r>
    </w:p>
    <w:p w14:paraId="563DFD2F" w14:textId="77777777" w:rsidR="008331A2" w:rsidRDefault="008331A2" w:rsidP="008331A2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 w:rsidRPr="008331A2"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The Structure of DNA</w:t>
      </w:r>
      <w: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:</w:t>
      </w:r>
    </w:p>
    <w:p w14:paraId="2326EA03" w14:textId="77777777" w:rsid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 w:rsidRPr="008331A2">
        <w:rPr>
          <w:rFonts w:ascii="Sitka Small" w:eastAsia="Times New Roman" w:hAnsi="Sitka Small" w:cs="Arial"/>
          <w:bCs/>
          <w:color w:val="222222"/>
          <w:sz w:val="24"/>
          <w:szCs w:val="27"/>
        </w:rPr>
        <w:t>-A DNA molecule is a very long __________ of repeating units. The repeating units that make up DNA are called _______________________. DNA stands for _________________________________ and contains the “recipe” for making ________.</w:t>
      </w:r>
    </w:p>
    <w:p w14:paraId="26EC4B2F" w14:textId="77777777" w:rsidR="008331A2" w:rsidRDefault="008331A2" w:rsidP="008331A2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Nucleotides</w:t>
      </w:r>
    </w:p>
    <w:p w14:paraId="520D1899" w14:textId="77777777" w:rsid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3 Parts:</w:t>
      </w:r>
    </w:p>
    <w:p w14:paraId="5B758D35" w14:textId="77777777" w:rsidR="008331A2" w:rsidRDefault="008331A2" w:rsidP="008331A2">
      <w:pPr>
        <w:pStyle w:val="ListParagraph"/>
        <w:numPr>
          <w:ilvl w:val="0"/>
          <w:numId w:val="10"/>
        </w:num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A phosphate </w:t>
      </w:r>
      <w:proofErr w:type="gramStart"/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group</w:t>
      </w:r>
      <w:proofErr w:type="gramEnd"/>
    </w:p>
    <w:p w14:paraId="47B70C1C" w14:textId="77777777" w:rsidR="008331A2" w:rsidRDefault="008331A2" w:rsidP="008331A2">
      <w:pPr>
        <w:pStyle w:val="ListParagraph"/>
        <w:numPr>
          <w:ilvl w:val="0"/>
          <w:numId w:val="10"/>
        </w:num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A </w:t>
      </w:r>
      <w:proofErr w:type="gramStart"/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ring shaped</w:t>
      </w:r>
      <w:proofErr w:type="gramEnd"/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 sugar called _______________________</w:t>
      </w:r>
    </w:p>
    <w:p w14:paraId="5458708D" w14:textId="77777777" w:rsidR="008331A2" w:rsidRDefault="008331A2" w:rsidP="008331A2">
      <w:pPr>
        <w:pStyle w:val="ListParagraph"/>
        <w:numPr>
          <w:ilvl w:val="0"/>
          <w:numId w:val="10"/>
        </w:num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A nitrogen-containing __________</w:t>
      </w:r>
    </w:p>
    <w:p w14:paraId="5FE2BE04" w14:textId="77777777" w:rsidR="008331A2" w:rsidRDefault="008331A2" w:rsidP="008331A2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 w:rsidRPr="008331A2"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Base Pairing</w:t>
      </w:r>
    </w:p>
    <w:p w14:paraId="18A095C5" w14:textId="77777777" w:rsid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-In DNA, this is how the bases always _________ up together. </w:t>
      </w:r>
    </w:p>
    <w:p w14:paraId="639E52C6" w14:textId="77777777" w:rsid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ab/>
        <w:t>-Adenine</w:t>
      </w:r>
      <w:r w:rsidRPr="008331A2">
        <w:rPr>
          <w:rFonts w:ascii="Sitka Small" w:eastAsia="Times New Roman" w:hAnsi="Sitka Small" w:cs="Arial"/>
          <w:bCs/>
          <w:color w:val="222222"/>
          <w:sz w:val="24"/>
          <w:szCs w:val="27"/>
        </w:rPr>
        <w:sym w:font="Wingdings" w:char="F0E0"/>
      </w: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 _____________ or Thymine</w:t>
      </w:r>
      <w:r w:rsidRPr="008331A2">
        <w:rPr>
          <w:rFonts w:ascii="Sitka Small" w:eastAsia="Times New Roman" w:hAnsi="Sitka Small" w:cs="Arial"/>
          <w:bCs/>
          <w:color w:val="222222"/>
          <w:sz w:val="24"/>
          <w:szCs w:val="27"/>
        </w:rPr>
        <w:sym w:font="Wingdings" w:char="F0E0"/>
      </w: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 ________________</w:t>
      </w:r>
    </w:p>
    <w:p w14:paraId="4BDA5636" w14:textId="77777777" w:rsid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ab/>
        <w:t>-Guanine</w:t>
      </w:r>
      <w:r w:rsidRPr="008331A2">
        <w:rPr>
          <w:rFonts w:ascii="Sitka Small" w:eastAsia="Times New Roman" w:hAnsi="Sitka Small" w:cs="Arial"/>
          <w:bCs/>
          <w:color w:val="222222"/>
          <w:sz w:val="24"/>
          <w:szCs w:val="27"/>
        </w:rPr>
        <w:sym w:font="Wingdings" w:char="F0E0"/>
      </w: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 _____________ or </w:t>
      </w:r>
      <w:r w:rsidR="00F87D1E">
        <w:rPr>
          <w:rFonts w:ascii="Sitka Small" w:eastAsia="Times New Roman" w:hAnsi="Sitka Small" w:cs="Arial"/>
          <w:bCs/>
          <w:color w:val="222222"/>
          <w:sz w:val="24"/>
          <w:szCs w:val="27"/>
        </w:rPr>
        <w:t>cytosine</w:t>
      </w:r>
      <w:r w:rsidR="00F87D1E" w:rsidRPr="00F87D1E">
        <w:rPr>
          <w:rFonts w:ascii="Sitka Small" w:eastAsia="Times New Roman" w:hAnsi="Sitka Small" w:cs="Arial"/>
          <w:bCs/>
          <w:color w:val="222222"/>
          <w:sz w:val="24"/>
          <w:szCs w:val="27"/>
        </w:rPr>
        <w:sym w:font="Wingdings" w:char="F0E0"/>
      </w:r>
      <w:r w:rsidR="00F87D1E"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  ________________</w:t>
      </w:r>
    </w:p>
    <w:p w14:paraId="122A3F1F" w14:textId="77777777" w:rsidR="00F87D1E" w:rsidRDefault="00F87D1E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 w:rsidRPr="00F87D1E"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Shape of DNA</w:t>
      </w: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br/>
        <w:t>-Two geneticists, _______________ and Crick figured out DNA’s structure. The shape of DNA is described using the ______________ __________ model. It contains _______ strands of DNA that wind around each other like a ______________ ladder.</w:t>
      </w:r>
    </w:p>
    <w:p w14:paraId="79C43225" w14:textId="77777777" w:rsidR="00F87D1E" w:rsidRDefault="00F87D1E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</w:p>
    <w:p w14:paraId="76C4A3E2" w14:textId="77777777" w:rsidR="00F87D1E" w:rsidRDefault="00F87D1E" w:rsidP="00F87D1E">
      <w:pPr>
        <w:jc w:val="center"/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 w:rsidRPr="00F87D1E"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DNA Replication</w:t>
      </w:r>
    </w:p>
    <w:p w14:paraId="70D00B69" w14:textId="77777777" w:rsidR="00F87D1E" w:rsidRDefault="00F87D1E" w:rsidP="00F87D1E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What is DNA Replication?</w:t>
      </w:r>
    </w:p>
    <w:p w14:paraId="7852B427" w14:textId="77777777" w:rsidR="00F87D1E" w:rsidRDefault="00F87D1E" w:rsidP="00F87D1E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-Before a cell divides, it ___________ DNA. It makes an ___________ copy of DNA. One _____________________ strand of DNA is used to make the new copy, and the original strand of DNA can never _____________ the nucleus—otherwise, there would be no __________ left in the cell.</w:t>
      </w:r>
    </w:p>
    <w:p w14:paraId="17D6237F" w14:textId="77777777" w:rsidR="00F87D1E" w:rsidRDefault="00F87D1E" w:rsidP="00F87D1E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 w:rsidRPr="00F87D1E"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Steps of Replication</w:t>
      </w:r>
    </w:p>
    <w:p w14:paraId="0D1C8533" w14:textId="77777777" w:rsidR="00F87D1E" w:rsidRDefault="00F87D1E" w:rsidP="00F87D1E">
      <w:pPr>
        <w:pStyle w:val="ListParagraph"/>
        <w:numPr>
          <w:ilvl w:val="0"/>
          <w:numId w:val="11"/>
        </w:num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The enzyme DNA ______________ unwinds the helix by breaking _______________ bonds that hold DNA together, and the bases become exposed.</w:t>
      </w:r>
    </w:p>
    <w:p w14:paraId="1A2EA2A3" w14:textId="77777777" w:rsidR="00F87D1E" w:rsidRDefault="00F87D1E" w:rsidP="00F87D1E">
      <w:pPr>
        <w:pStyle w:val="ListParagraph"/>
        <w:numPr>
          <w:ilvl w:val="0"/>
          <w:numId w:val="11"/>
        </w:num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lastRenderedPageBreak/>
        <w:t>The enzyme DNA ______________________ adds nucleotides to form a new strand that is _________________________ to the “template” strand.</w:t>
      </w:r>
    </w:p>
    <w:p w14:paraId="0A220808" w14:textId="77777777" w:rsidR="00F87D1E" w:rsidRDefault="00F87D1E" w:rsidP="00F87D1E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Replication-Semiconservative</w:t>
      </w:r>
    </w:p>
    <w:p w14:paraId="569AD2F4" w14:textId="77777777" w:rsidR="00F87D1E" w:rsidRDefault="00F87D1E" w:rsidP="00F87D1E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 xml:space="preserve">-Each new DNA molecule contains __________ old strand and one ________ strand. Semiconservative model means one strand is _________________ and the new strand is complementary. </w:t>
      </w:r>
    </w:p>
    <w:p w14:paraId="0C9BAF63" w14:textId="77777777" w:rsidR="00F87D1E" w:rsidRDefault="00F87D1E" w:rsidP="00F87D1E">
      <w:pP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/>
          <w:bCs/>
          <w:color w:val="222222"/>
          <w:sz w:val="24"/>
          <w:szCs w:val="27"/>
        </w:rPr>
        <w:t>Errors During Replication</w:t>
      </w:r>
    </w:p>
    <w:p w14:paraId="4BA42D26" w14:textId="77777777" w:rsidR="00F87D1E" w:rsidRPr="00F87D1E" w:rsidRDefault="00F87D1E" w:rsidP="00F87D1E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  <w:r>
        <w:rPr>
          <w:rFonts w:ascii="Sitka Small" w:eastAsia="Times New Roman" w:hAnsi="Sitka Small" w:cs="Arial"/>
          <w:bCs/>
          <w:color w:val="222222"/>
          <w:sz w:val="24"/>
          <w:szCs w:val="27"/>
        </w:rPr>
        <w:t>-Occasionally, the ______________ nucleotide is added to the ________ strand of DNA (example: adenine-guanine—this is incorrect). DNA polymerase ___________________ each new strand quickly and can fix __________ (sometimes, the error isn’t caught). Example: adenine—guanine is changed to adenine—thymine.</w:t>
      </w:r>
      <w:bookmarkStart w:id="0" w:name="_GoBack"/>
      <w:bookmarkEnd w:id="0"/>
    </w:p>
    <w:p w14:paraId="7464EFE1" w14:textId="77777777" w:rsidR="00F87D1E" w:rsidRPr="00F87D1E" w:rsidRDefault="00F87D1E" w:rsidP="00F87D1E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</w:p>
    <w:p w14:paraId="5F538C36" w14:textId="77777777" w:rsidR="008331A2" w:rsidRPr="008331A2" w:rsidRDefault="008331A2" w:rsidP="008331A2">
      <w:pPr>
        <w:rPr>
          <w:rFonts w:ascii="Sitka Small" w:eastAsia="Times New Roman" w:hAnsi="Sitka Small" w:cs="Arial"/>
          <w:bCs/>
          <w:color w:val="222222"/>
          <w:sz w:val="24"/>
          <w:szCs w:val="27"/>
        </w:rPr>
      </w:pPr>
    </w:p>
    <w:sectPr w:rsidR="008331A2" w:rsidRPr="00833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BCA"/>
    <w:multiLevelType w:val="hybridMultilevel"/>
    <w:tmpl w:val="ECDA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75F5"/>
    <w:multiLevelType w:val="multilevel"/>
    <w:tmpl w:val="32F8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7741C"/>
    <w:multiLevelType w:val="multilevel"/>
    <w:tmpl w:val="378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63E57"/>
    <w:multiLevelType w:val="multilevel"/>
    <w:tmpl w:val="978E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80219"/>
    <w:multiLevelType w:val="multilevel"/>
    <w:tmpl w:val="735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97D6F"/>
    <w:multiLevelType w:val="multilevel"/>
    <w:tmpl w:val="D9C2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26696"/>
    <w:multiLevelType w:val="multilevel"/>
    <w:tmpl w:val="949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D40F2"/>
    <w:multiLevelType w:val="multilevel"/>
    <w:tmpl w:val="651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D029D"/>
    <w:multiLevelType w:val="hybridMultilevel"/>
    <w:tmpl w:val="5534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7E2E"/>
    <w:multiLevelType w:val="multilevel"/>
    <w:tmpl w:val="0B7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3792D"/>
    <w:multiLevelType w:val="multilevel"/>
    <w:tmpl w:val="EDB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9A"/>
    <w:rsid w:val="00183ADE"/>
    <w:rsid w:val="003B229A"/>
    <w:rsid w:val="008331A2"/>
    <w:rsid w:val="009F62BD"/>
    <w:rsid w:val="00F441E7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000"/>
  <w15:chartTrackingRefBased/>
  <w15:docId w15:val="{44732ACB-2864-4218-A2A1-851D023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AA447-6C49-45F2-B24B-897DA2DE3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6F9D6-5785-4823-A4B6-CF3F7A0DC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6D830-9E02-4112-8D89-420AF9E24C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2019-10-18T19:51:00Z</dcterms:created>
  <dcterms:modified xsi:type="dcterms:W3CDTF">2019-10-18T19:51:00Z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