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7" w:rsidRPr="0037063E" w:rsidRDefault="00DA353E" w:rsidP="0037063E">
      <w:pPr>
        <w:jc w:val="center"/>
        <w:rPr>
          <w:rFonts w:ascii="Californian FB" w:hAnsi="Californian FB"/>
          <w:b/>
        </w:rPr>
      </w:pPr>
      <w:r w:rsidRPr="0037063E">
        <w:rPr>
          <w:rFonts w:ascii="Californian FB" w:hAnsi="Californian FB"/>
          <w:b/>
          <w:sz w:val="24"/>
        </w:rPr>
        <w:t>Evolution, Origin of Life, and Classification Study Guide</w:t>
      </w:r>
    </w:p>
    <w:p w:rsidR="003706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1. What does the fossil record indicate about horses when the oldest horse on record was small with no hooves, and the modern day horse is tall with hooves?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 xml:space="preserve">2. Hind </w:t>
      </w:r>
      <w:r w:rsidR="0037063E">
        <w:rPr>
          <w:rFonts w:ascii="Californian FB" w:hAnsi="Californian FB"/>
        </w:rPr>
        <w:t>bones</w:t>
      </w:r>
      <w:r w:rsidRPr="0037063E">
        <w:rPr>
          <w:rFonts w:ascii="Californian FB" w:hAnsi="Californian FB"/>
        </w:rPr>
        <w:t xml:space="preserve"> in whales and hips in snakes are what type</w:t>
      </w:r>
      <w:r w:rsidR="0037063E">
        <w:rPr>
          <w:rFonts w:ascii="Californian FB" w:hAnsi="Californian FB"/>
        </w:rPr>
        <w:t>s</w:t>
      </w:r>
      <w:r w:rsidRPr="0037063E">
        <w:rPr>
          <w:rFonts w:ascii="Californian FB" w:hAnsi="Californian FB"/>
        </w:rPr>
        <w:t xml:space="preserve"> of structures?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3. Why is it important that many wild animals have litters of offspring when it comes to natural selection?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4. What does “survival of the fittest” mean in terms of traits?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5. Looking at the picture below, what type of structures are these considered?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3AA3A0D0" wp14:editId="325D2AA6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228854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396" y="21440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logous struct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</w:p>
    <w:p w:rsidR="0037063E" w:rsidRDefault="0037063E" w:rsidP="0037063E">
      <w:pPr>
        <w:spacing w:line="360" w:lineRule="auto"/>
        <w:rPr>
          <w:rFonts w:ascii="Californian FB" w:hAnsi="Californian FB"/>
        </w:rPr>
      </w:pP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6. What can early embryology between different species of organisms show scientists about evidence of evolution? Think of relation!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7. When two very different organisms occupy the same niche and have evolved a similar body form, such as a dolphin and shark, what type of evolution is it?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8. When a population of squirrels become</w:t>
      </w:r>
      <w:r w:rsidR="0037063E">
        <w:rPr>
          <w:rFonts w:ascii="Californian FB" w:hAnsi="Californian FB"/>
        </w:rPr>
        <w:t>s</w:t>
      </w:r>
      <w:r w:rsidRPr="0037063E">
        <w:rPr>
          <w:rFonts w:ascii="Californian FB" w:hAnsi="Californian FB"/>
        </w:rPr>
        <w:t xml:space="preserve"> separated into two separate groups due to an earthquake</w:t>
      </w:r>
      <w:r w:rsidR="0037063E">
        <w:rPr>
          <w:rFonts w:ascii="Californian FB" w:hAnsi="Californian FB"/>
        </w:rPr>
        <w:t>,</w:t>
      </w:r>
      <w:r w:rsidRPr="0037063E">
        <w:rPr>
          <w:rFonts w:ascii="Californian FB" w:hAnsi="Californian FB"/>
        </w:rPr>
        <w:t xml:space="preserve"> and cross paths with one another after 5,000 years,</w:t>
      </w:r>
      <w:r w:rsidR="0037063E">
        <w:rPr>
          <w:rFonts w:ascii="Californian FB" w:hAnsi="Californian FB"/>
        </w:rPr>
        <w:t xml:space="preserve"> they can’t reproduce. W</w:t>
      </w:r>
      <w:r w:rsidRPr="0037063E">
        <w:rPr>
          <w:rFonts w:ascii="Californian FB" w:hAnsi="Californian FB"/>
        </w:rPr>
        <w:t>hat type of isolation is this?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9. When a litter of puppies are born, a breeder notices the puppies have different coat colors. What part of Darwin’s idea of natural selection is this?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10. What are the five steps of natural selection in order?</w:t>
      </w:r>
    </w:p>
    <w:p w:rsidR="00DA353E" w:rsidRPr="0037063E" w:rsidRDefault="00DA35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 xml:space="preserve">11. </w:t>
      </w:r>
      <w:r w:rsidR="005715EF" w:rsidRPr="0037063E">
        <w:rPr>
          <w:rFonts w:ascii="Californian FB" w:hAnsi="Californian FB"/>
        </w:rPr>
        <w:t>What would happen when there is a separation of a population of organisms when it comes to speciation? Hint: Will they go extinct, or will they evolve differently?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12. The finches that Darwin studied have a variation in the shape of their beaks. Why is this?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lastRenderedPageBreak/>
        <w:t>13. What was produced in the flask after several days of Miller-Urey’s famous experiment?</w:t>
      </w:r>
    </w:p>
    <w:p w:rsidR="005715EF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12. Explain what gene flow is, and give an example!</w:t>
      </w:r>
    </w:p>
    <w:p w:rsidR="0037063E" w:rsidRPr="0037063E" w:rsidRDefault="0037063E" w:rsidP="0037063E">
      <w:pPr>
        <w:spacing w:line="360" w:lineRule="auto"/>
        <w:rPr>
          <w:rFonts w:ascii="Californian FB" w:hAnsi="Californian FB"/>
        </w:rPr>
      </w:pP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13. In what way does modern evolutionary theory differ from Darwin’s theory of evolution? Hint: what types of advances have we had to test theories? Think of genes….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14. What are some effects of genetic drift on evolution?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15. What is a group of organisms that breed with one another and produce fertile offspring?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16. What effects has human encroachment had on organisms?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17. What is mimicry?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18. Why did Linnaeus develop his system of classification?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19. What are the two ways in which nutrition is gathered?</w:t>
      </w:r>
    </w:p>
    <w:p w:rsidR="005715EF" w:rsidRPr="0037063E" w:rsidRDefault="005715EF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20. What is a property that could be used to distinguish bet</w:t>
      </w:r>
      <w:r w:rsidR="00720C7C" w:rsidRPr="0037063E">
        <w:rPr>
          <w:rFonts w:ascii="Californian FB" w:hAnsi="Californian FB"/>
        </w:rPr>
        <w:t>ween an organism in the domain Eub</w:t>
      </w:r>
      <w:r w:rsidRPr="0037063E">
        <w:rPr>
          <w:rFonts w:ascii="Californian FB" w:hAnsi="Californian FB"/>
        </w:rPr>
        <w:t xml:space="preserve">acteria and the domain </w:t>
      </w:r>
      <w:proofErr w:type="spellStart"/>
      <w:r w:rsidRPr="0037063E">
        <w:rPr>
          <w:rFonts w:ascii="Californian FB" w:hAnsi="Californian FB"/>
        </w:rPr>
        <w:t>Eukarya</w:t>
      </w:r>
      <w:proofErr w:type="spellEnd"/>
      <w:r w:rsidRPr="0037063E">
        <w:rPr>
          <w:rFonts w:ascii="Californian FB" w:hAnsi="Californian FB"/>
        </w:rPr>
        <w:t xml:space="preserve">? </w:t>
      </w:r>
    </w:p>
    <w:p w:rsidR="00720C7C" w:rsidRPr="0037063E" w:rsidRDefault="00720C7C" w:rsidP="0037063E">
      <w:pPr>
        <w:spacing w:after="100" w:line="24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 xml:space="preserve">21. What </w:t>
      </w:r>
      <w:proofErr w:type="gramStart"/>
      <w:r w:rsidRPr="0037063E">
        <w:rPr>
          <w:rFonts w:ascii="Californian FB" w:hAnsi="Californian FB"/>
        </w:rPr>
        <w:t>are</w:t>
      </w:r>
      <w:proofErr w:type="gramEnd"/>
      <w:r w:rsidRPr="0037063E">
        <w:rPr>
          <w:rFonts w:ascii="Californian FB" w:hAnsi="Californian FB"/>
        </w:rPr>
        <w:t xml:space="preserve"> modern classification systems based on?</w:t>
      </w:r>
    </w:p>
    <w:p w:rsidR="00720C7C" w:rsidRPr="0037063E" w:rsidRDefault="00720C7C" w:rsidP="0037063E">
      <w:pPr>
        <w:spacing w:after="100" w:line="240" w:lineRule="auto"/>
        <w:rPr>
          <w:rFonts w:ascii="Californian FB" w:hAnsi="Californian FB"/>
        </w:rPr>
      </w:pPr>
      <w:proofErr w:type="gramStart"/>
      <w:r w:rsidRPr="0037063E">
        <w:rPr>
          <w:rFonts w:ascii="Californian FB" w:hAnsi="Californian FB"/>
        </w:rPr>
        <w:t>a</w:t>
      </w:r>
      <w:proofErr w:type="gramEnd"/>
      <w:r w:rsidRPr="0037063E">
        <w:rPr>
          <w:rFonts w:ascii="Californian FB" w:hAnsi="Californian FB"/>
        </w:rPr>
        <w:t>. solely on structural characteristics of organisms</w:t>
      </w:r>
    </w:p>
    <w:p w:rsidR="00720C7C" w:rsidRPr="0037063E" w:rsidRDefault="00720C7C" w:rsidP="0037063E">
      <w:pPr>
        <w:spacing w:after="100" w:line="240" w:lineRule="auto"/>
        <w:rPr>
          <w:rFonts w:ascii="Californian FB" w:hAnsi="Californian FB"/>
        </w:rPr>
      </w:pPr>
      <w:proofErr w:type="gramStart"/>
      <w:r w:rsidRPr="0037063E">
        <w:rPr>
          <w:rFonts w:ascii="Californian FB" w:hAnsi="Californian FB"/>
        </w:rPr>
        <w:t>b</w:t>
      </w:r>
      <w:proofErr w:type="gramEnd"/>
      <w:r w:rsidRPr="0037063E">
        <w:rPr>
          <w:rFonts w:ascii="Californian FB" w:hAnsi="Californian FB"/>
        </w:rPr>
        <w:t>. on similar behaviors as well as similar characteristics</w:t>
      </w:r>
    </w:p>
    <w:p w:rsidR="00720C7C" w:rsidRPr="0037063E" w:rsidRDefault="00720C7C" w:rsidP="0037063E">
      <w:pPr>
        <w:spacing w:after="100" w:line="240" w:lineRule="auto"/>
        <w:rPr>
          <w:rFonts w:ascii="Californian FB" w:hAnsi="Californian FB"/>
        </w:rPr>
      </w:pPr>
      <w:proofErr w:type="gramStart"/>
      <w:r w:rsidRPr="0037063E">
        <w:rPr>
          <w:rFonts w:ascii="Californian FB" w:hAnsi="Californian FB"/>
        </w:rPr>
        <w:t>c</w:t>
      </w:r>
      <w:proofErr w:type="gramEnd"/>
      <w:r w:rsidRPr="0037063E">
        <w:rPr>
          <w:rFonts w:ascii="Californian FB" w:hAnsi="Californian FB"/>
        </w:rPr>
        <w:t>. solely on evolutionary relationships between organisms</w:t>
      </w:r>
    </w:p>
    <w:p w:rsidR="00720C7C" w:rsidRPr="0037063E" w:rsidRDefault="00720C7C" w:rsidP="0037063E">
      <w:pPr>
        <w:spacing w:after="100" w:line="240" w:lineRule="auto"/>
        <w:rPr>
          <w:rFonts w:ascii="Californian FB" w:hAnsi="Californian FB"/>
        </w:rPr>
      </w:pPr>
      <w:proofErr w:type="gramStart"/>
      <w:r w:rsidRPr="0037063E">
        <w:rPr>
          <w:rFonts w:ascii="Californian FB" w:hAnsi="Californian FB"/>
        </w:rPr>
        <w:t>d</w:t>
      </w:r>
      <w:proofErr w:type="gramEnd"/>
      <w:r w:rsidRPr="0037063E">
        <w:rPr>
          <w:rFonts w:ascii="Californian FB" w:hAnsi="Californian FB"/>
        </w:rPr>
        <w:t>. on evolutionary relationships as well as similar characteristics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22. What is the correct order of levels of classification from broadest to narrowest (don’t include domains in this case)?</w:t>
      </w:r>
    </w:p>
    <w:p w:rsidR="00720C7C" w:rsidRPr="0037063E" w:rsidRDefault="0037063E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  <w:noProof/>
        </w:rPr>
        <w:drawing>
          <wp:anchor distT="0" distB="0" distL="114300" distR="114300" simplePos="0" relativeHeight="251659264" behindDoc="1" locked="0" layoutInCell="1" allowOverlap="1" wp14:anchorId="3B39E90A" wp14:editId="37ADEA18">
            <wp:simplePos x="0" y="0"/>
            <wp:positionH relativeFrom="column">
              <wp:posOffset>104775</wp:posOffset>
            </wp:positionH>
            <wp:positionV relativeFrom="paragraph">
              <wp:posOffset>188595</wp:posOffset>
            </wp:positionV>
            <wp:extent cx="21526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409" y="21149"/>
                <wp:lineTo x="214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ogous struct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7C" w:rsidRPr="0037063E">
        <w:rPr>
          <w:rFonts w:ascii="Californian FB" w:hAnsi="Californian FB"/>
        </w:rPr>
        <w:t>23. Looking at the picture below, what type of structures are these?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</w:p>
    <w:p w:rsidR="0037063E" w:rsidRPr="0037063E" w:rsidRDefault="0037063E" w:rsidP="0037063E">
      <w:pPr>
        <w:spacing w:line="360" w:lineRule="auto"/>
        <w:rPr>
          <w:rFonts w:ascii="Californian FB" w:hAnsi="Californian FB"/>
        </w:rPr>
      </w:pP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24. There are organisms that are multicellular and able to create their own food. What kingdom do they belong to?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lastRenderedPageBreak/>
        <w:t>25. What kingdoms beyond animals are made up of entirely heterotrophic organisms?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26. Louis Pasteur tested the idea of spontaneous generation. Why did bacteria grow in the straight necked flask but not the swan necked flask?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27. What kingdoms have photosynthetic organisms?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28. What is the trend in the fossil record of humans?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29. Why did jaw size</w:t>
      </w:r>
      <w:r w:rsidR="0037063E">
        <w:rPr>
          <w:rFonts w:ascii="Californian FB" w:hAnsi="Californian FB"/>
        </w:rPr>
        <w:t xml:space="preserve"> in hominids</w:t>
      </w:r>
      <w:bookmarkStart w:id="0" w:name="_GoBack"/>
      <w:bookmarkEnd w:id="0"/>
      <w:r w:rsidRPr="0037063E">
        <w:rPr>
          <w:rFonts w:ascii="Californian FB" w:hAnsi="Californian FB"/>
        </w:rPr>
        <w:t xml:space="preserve"> get smaller?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30. What species of hominids were the first to create tools?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>31. What species of hominids discovered fire? Why was that so important to hominid evolution?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  <w:r w:rsidRPr="0037063E">
        <w:rPr>
          <w:rFonts w:ascii="Californian FB" w:hAnsi="Californian FB"/>
        </w:rPr>
        <w:t xml:space="preserve">32. What </w:t>
      </w:r>
      <w:r w:rsidR="0037063E" w:rsidRPr="0037063E">
        <w:rPr>
          <w:rFonts w:ascii="Californian FB" w:hAnsi="Californian FB"/>
        </w:rPr>
        <w:t>is the difference between convergent and divergent evolution?</w:t>
      </w: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</w:p>
    <w:p w:rsidR="00720C7C" w:rsidRPr="0037063E" w:rsidRDefault="00720C7C" w:rsidP="0037063E">
      <w:pPr>
        <w:spacing w:line="360" w:lineRule="auto"/>
        <w:rPr>
          <w:rFonts w:ascii="Californian FB" w:hAnsi="Californian FB"/>
        </w:rPr>
      </w:pPr>
    </w:p>
    <w:p w:rsidR="00720C7C" w:rsidRPr="0037063E" w:rsidRDefault="00720C7C" w:rsidP="0037063E">
      <w:pPr>
        <w:spacing w:line="360" w:lineRule="auto"/>
        <w:ind w:firstLine="720"/>
        <w:rPr>
          <w:rFonts w:ascii="Californian FB" w:hAnsi="Californian FB"/>
        </w:rPr>
      </w:pPr>
    </w:p>
    <w:p w:rsidR="00720C7C" w:rsidRPr="0037063E" w:rsidRDefault="00720C7C" w:rsidP="0037063E">
      <w:pPr>
        <w:spacing w:line="360" w:lineRule="auto"/>
        <w:ind w:firstLine="720"/>
        <w:rPr>
          <w:rFonts w:ascii="Californian FB" w:hAnsi="Californian FB"/>
        </w:rPr>
      </w:pPr>
    </w:p>
    <w:sectPr w:rsidR="00720C7C" w:rsidRPr="0037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3E"/>
    <w:rsid w:val="0037063E"/>
    <w:rsid w:val="005715EF"/>
    <w:rsid w:val="00720C7C"/>
    <w:rsid w:val="00907F8D"/>
    <w:rsid w:val="00994237"/>
    <w:rsid w:val="00D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2016-01-28T21:48:00Z</dcterms:created>
  <dcterms:modified xsi:type="dcterms:W3CDTF">2016-01-28T21:48:00Z</dcterms:modified>
</cp:coreProperties>
</file>